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604F" w14:textId="77777777" w:rsidR="00DD2217" w:rsidRDefault="00515D16">
      <w:pPr>
        <w:spacing w:before="186"/>
        <w:ind w:left="118"/>
        <w:rPr>
          <w:i/>
          <w:sz w:val="20"/>
        </w:rPr>
      </w:pPr>
      <w:bookmarkStart w:id="0" w:name="AGB_Seminare_IAW.pdf"/>
      <w:bookmarkEnd w:id="0"/>
      <w:r>
        <w:rPr>
          <w:i/>
          <w:color w:val="000009"/>
          <w:sz w:val="20"/>
        </w:rPr>
        <w:t>Please</w:t>
      </w:r>
      <w:r>
        <w:rPr>
          <w:i/>
          <w:color w:val="000009"/>
          <w:spacing w:val="-13"/>
          <w:sz w:val="20"/>
        </w:rPr>
        <w:t xml:space="preserve"> </w:t>
      </w:r>
      <w:r>
        <w:rPr>
          <w:i/>
          <w:color w:val="000009"/>
          <w:sz w:val="20"/>
        </w:rPr>
        <w:t>send</w:t>
      </w:r>
      <w:r>
        <w:rPr>
          <w:i/>
          <w:color w:val="000009"/>
          <w:spacing w:val="-12"/>
          <w:sz w:val="20"/>
        </w:rPr>
        <w:t xml:space="preserve"> </w:t>
      </w:r>
      <w:r>
        <w:rPr>
          <w:i/>
          <w:color w:val="000009"/>
          <w:sz w:val="20"/>
        </w:rPr>
        <w:t>the</w:t>
      </w:r>
      <w:r>
        <w:rPr>
          <w:i/>
          <w:color w:val="000009"/>
          <w:spacing w:val="-12"/>
          <w:sz w:val="20"/>
        </w:rPr>
        <w:t xml:space="preserve"> </w:t>
      </w:r>
      <w:r>
        <w:rPr>
          <w:i/>
          <w:color w:val="000009"/>
          <w:sz w:val="20"/>
        </w:rPr>
        <w:t>completed</w:t>
      </w:r>
      <w:r>
        <w:rPr>
          <w:i/>
          <w:color w:val="000009"/>
          <w:spacing w:val="-13"/>
          <w:sz w:val="20"/>
        </w:rPr>
        <w:t xml:space="preserve"> </w:t>
      </w:r>
      <w:r>
        <w:rPr>
          <w:i/>
          <w:color w:val="000009"/>
          <w:sz w:val="20"/>
        </w:rPr>
        <w:t>and</w:t>
      </w:r>
      <w:r>
        <w:rPr>
          <w:i/>
          <w:color w:val="000009"/>
          <w:spacing w:val="-11"/>
          <w:sz w:val="20"/>
        </w:rPr>
        <w:t xml:space="preserve"> </w:t>
      </w:r>
      <w:r>
        <w:rPr>
          <w:i/>
          <w:color w:val="000009"/>
          <w:sz w:val="20"/>
        </w:rPr>
        <w:t>signed</w:t>
      </w:r>
      <w:r>
        <w:rPr>
          <w:i/>
          <w:color w:val="000009"/>
          <w:spacing w:val="-11"/>
          <w:sz w:val="20"/>
        </w:rPr>
        <w:t xml:space="preserve"> </w:t>
      </w:r>
      <w:r>
        <w:rPr>
          <w:i/>
          <w:color w:val="000009"/>
          <w:sz w:val="20"/>
        </w:rPr>
        <w:t>registration</w:t>
      </w:r>
      <w:r>
        <w:rPr>
          <w:i/>
          <w:color w:val="000009"/>
          <w:spacing w:val="-12"/>
          <w:sz w:val="20"/>
        </w:rPr>
        <w:t xml:space="preserve"> </w:t>
      </w:r>
      <w:r>
        <w:rPr>
          <w:i/>
          <w:color w:val="000009"/>
          <w:sz w:val="20"/>
        </w:rPr>
        <w:t>form</w:t>
      </w:r>
      <w:r>
        <w:rPr>
          <w:i/>
          <w:color w:val="000009"/>
          <w:spacing w:val="-11"/>
          <w:sz w:val="20"/>
        </w:rPr>
        <w:t xml:space="preserve"> </w:t>
      </w:r>
      <w:r>
        <w:rPr>
          <w:i/>
          <w:color w:val="000009"/>
          <w:spacing w:val="-5"/>
          <w:sz w:val="20"/>
        </w:rPr>
        <w:t>to</w:t>
      </w:r>
    </w:p>
    <w:p w14:paraId="7F76B9AC" w14:textId="77777777" w:rsidR="00DD2217" w:rsidRDefault="00DD2217">
      <w:pPr>
        <w:pStyle w:val="Textkrper"/>
        <w:spacing w:before="2"/>
        <w:rPr>
          <w:i/>
          <w:sz w:val="14"/>
        </w:rPr>
      </w:pPr>
    </w:p>
    <w:p w14:paraId="08BDE8CF" w14:textId="77777777" w:rsidR="00DD2217" w:rsidRDefault="00DD2217">
      <w:pPr>
        <w:rPr>
          <w:sz w:val="14"/>
        </w:rPr>
        <w:sectPr w:rsidR="00DD2217">
          <w:headerReference w:type="default" r:id="rId7"/>
          <w:footerReference w:type="default" r:id="rId8"/>
          <w:type w:val="continuous"/>
          <w:pgSz w:w="11910" w:h="16840"/>
          <w:pgMar w:top="2000" w:right="960" w:bottom="620" w:left="1300" w:header="437" w:footer="436" w:gutter="0"/>
          <w:pgNumType w:start="1"/>
          <w:cols w:space="720"/>
        </w:sectPr>
      </w:pPr>
    </w:p>
    <w:p w14:paraId="78990145" w14:textId="77777777" w:rsidR="00DD2217" w:rsidRPr="00CC7642" w:rsidRDefault="00515D16">
      <w:pPr>
        <w:spacing w:before="94"/>
        <w:ind w:left="125"/>
        <w:rPr>
          <w:sz w:val="20"/>
          <w:lang w:val="de-DE"/>
        </w:rPr>
      </w:pPr>
      <w:r w:rsidRPr="00CC7642">
        <w:rPr>
          <w:spacing w:val="-2"/>
          <w:sz w:val="20"/>
          <w:lang w:val="de-DE"/>
        </w:rPr>
        <w:t>Technische</w:t>
      </w:r>
      <w:r w:rsidRPr="00CC7642">
        <w:rPr>
          <w:spacing w:val="-1"/>
          <w:sz w:val="20"/>
          <w:lang w:val="de-DE"/>
        </w:rPr>
        <w:t xml:space="preserve"> </w:t>
      </w:r>
      <w:r w:rsidRPr="00CC7642">
        <w:rPr>
          <w:spacing w:val="-2"/>
          <w:sz w:val="20"/>
          <w:lang w:val="de-DE"/>
        </w:rPr>
        <w:t>Hochschule</w:t>
      </w:r>
      <w:r w:rsidRPr="00CC7642">
        <w:rPr>
          <w:sz w:val="20"/>
          <w:lang w:val="de-DE"/>
        </w:rPr>
        <w:t xml:space="preserve"> </w:t>
      </w:r>
      <w:r w:rsidRPr="00CC7642">
        <w:rPr>
          <w:spacing w:val="-2"/>
          <w:sz w:val="20"/>
          <w:lang w:val="de-DE"/>
        </w:rPr>
        <w:t>Ingolstadt</w:t>
      </w:r>
    </w:p>
    <w:p w14:paraId="4FBC1CFB" w14:textId="77777777" w:rsidR="00DD2217" w:rsidRPr="00CC7642" w:rsidRDefault="00515D16">
      <w:pPr>
        <w:ind w:left="125"/>
        <w:rPr>
          <w:sz w:val="20"/>
          <w:lang w:val="de-DE"/>
        </w:rPr>
      </w:pPr>
      <w:r w:rsidRPr="00CC7642">
        <w:rPr>
          <w:sz w:val="20"/>
          <w:lang w:val="de-DE"/>
        </w:rPr>
        <w:t>Campus</w:t>
      </w:r>
      <w:r w:rsidRPr="00CC7642">
        <w:rPr>
          <w:spacing w:val="-10"/>
          <w:sz w:val="20"/>
          <w:lang w:val="de-DE"/>
        </w:rPr>
        <w:t xml:space="preserve"> </w:t>
      </w:r>
      <w:r w:rsidRPr="00CC7642">
        <w:rPr>
          <w:sz w:val="20"/>
          <w:lang w:val="de-DE"/>
        </w:rPr>
        <w:t>für</w:t>
      </w:r>
      <w:r w:rsidRPr="00CC7642">
        <w:rPr>
          <w:spacing w:val="-9"/>
          <w:sz w:val="20"/>
          <w:lang w:val="de-DE"/>
        </w:rPr>
        <w:t xml:space="preserve"> </w:t>
      </w:r>
      <w:r w:rsidRPr="00CC7642">
        <w:rPr>
          <w:spacing w:val="-2"/>
          <w:sz w:val="20"/>
          <w:lang w:val="de-DE"/>
        </w:rPr>
        <w:t>Weiterbildung</w:t>
      </w:r>
    </w:p>
    <w:p w14:paraId="7EB0A857" w14:textId="77777777" w:rsidR="00DD2217" w:rsidRDefault="00515D16">
      <w:pPr>
        <w:ind w:left="125"/>
        <w:rPr>
          <w:sz w:val="20"/>
        </w:rPr>
      </w:pPr>
      <w:r>
        <w:rPr>
          <w:color w:val="000009"/>
          <w:spacing w:val="-2"/>
          <w:sz w:val="20"/>
        </w:rPr>
        <w:t>Esplanade</w:t>
      </w:r>
      <w:r>
        <w:rPr>
          <w:color w:val="000009"/>
          <w:spacing w:val="-1"/>
          <w:sz w:val="20"/>
        </w:rPr>
        <w:t xml:space="preserve"> </w:t>
      </w:r>
      <w:r>
        <w:rPr>
          <w:color w:val="000009"/>
          <w:spacing w:val="-5"/>
          <w:sz w:val="20"/>
        </w:rPr>
        <w:t>10</w:t>
      </w:r>
    </w:p>
    <w:p w14:paraId="5A3705AB" w14:textId="77777777" w:rsidR="00DD2217" w:rsidRDefault="00515D16">
      <w:pPr>
        <w:ind w:left="125"/>
        <w:rPr>
          <w:color w:val="000009"/>
          <w:spacing w:val="-2"/>
          <w:sz w:val="20"/>
        </w:rPr>
      </w:pPr>
      <w:r>
        <w:rPr>
          <w:color w:val="000009"/>
          <w:sz w:val="20"/>
        </w:rPr>
        <w:t>85049</w:t>
      </w:r>
      <w:r>
        <w:rPr>
          <w:color w:val="000009"/>
          <w:spacing w:val="-11"/>
          <w:sz w:val="20"/>
        </w:rPr>
        <w:t xml:space="preserve"> </w:t>
      </w:r>
      <w:r>
        <w:rPr>
          <w:color w:val="000009"/>
          <w:spacing w:val="-2"/>
          <w:sz w:val="20"/>
        </w:rPr>
        <w:t>Ingolstadt</w:t>
      </w:r>
    </w:p>
    <w:p w14:paraId="3C8DD960" w14:textId="77777777" w:rsidR="00FA76D1" w:rsidRDefault="00FA76D1">
      <w:pPr>
        <w:ind w:left="125"/>
        <w:rPr>
          <w:color w:val="000009"/>
          <w:spacing w:val="-2"/>
          <w:sz w:val="20"/>
        </w:rPr>
      </w:pPr>
    </w:p>
    <w:p w14:paraId="29363A6A" w14:textId="75276A3C" w:rsidR="00FA76D1" w:rsidRDefault="00FA76D1">
      <w:pPr>
        <w:ind w:left="125"/>
        <w:rPr>
          <w:sz w:val="20"/>
        </w:rPr>
      </w:pPr>
      <w:hyperlink r:id="rId9" w:history="1">
        <w:r w:rsidRPr="00841A1D">
          <w:rPr>
            <w:rStyle w:val="Hyperlink"/>
            <w:sz w:val="20"/>
          </w:rPr>
          <w:t>weiterbildung@thi.de</w:t>
        </w:r>
      </w:hyperlink>
      <w:r>
        <w:rPr>
          <w:sz w:val="20"/>
        </w:rPr>
        <w:t xml:space="preserve"> </w:t>
      </w:r>
    </w:p>
    <w:p w14:paraId="537B9F58" w14:textId="54048A4C" w:rsidR="00DD2217" w:rsidRDefault="00DD2217" w:rsidP="00FA76D1">
      <w:pPr>
        <w:spacing w:before="93" w:line="230" w:lineRule="exact"/>
        <w:rPr>
          <w:sz w:val="20"/>
        </w:rPr>
      </w:pPr>
    </w:p>
    <w:p w14:paraId="5475048D" w14:textId="77777777" w:rsidR="00FA76D1" w:rsidRDefault="00FA76D1" w:rsidP="00FA76D1">
      <w:pPr>
        <w:spacing w:before="93" w:line="230" w:lineRule="exact"/>
        <w:rPr>
          <w:sz w:val="20"/>
        </w:rPr>
      </w:pPr>
    </w:p>
    <w:p w14:paraId="3218C380" w14:textId="77777777" w:rsidR="00FA76D1" w:rsidRDefault="00FA76D1" w:rsidP="00FA76D1">
      <w:pPr>
        <w:spacing w:before="93" w:line="230" w:lineRule="exact"/>
        <w:rPr>
          <w:sz w:val="20"/>
        </w:rPr>
      </w:pPr>
    </w:p>
    <w:p w14:paraId="5268D1DC" w14:textId="77777777" w:rsidR="00FA76D1" w:rsidRDefault="00FA76D1" w:rsidP="00FA76D1">
      <w:pPr>
        <w:spacing w:before="93" w:line="230" w:lineRule="exact"/>
        <w:rPr>
          <w:sz w:val="20"/>
        </w:rPr>
      </w:pPr>
    </w:p>
    <w:p w14:paraId="51566381" w14:textId="77777777" w:rsidR="00FA76D1" w:rsidRDefault="00FA76D1" w:rsidP="00FA76D1">
      <w:pPr>
        <w:spacing w:before="93" w:line="230" w:lineRule="exact"/>
        <w:rPr>
          <w:sz w:val="20"/>
        </w:rPr>
      </w:pPr>
    </w:p>
    <w:tbl>
      <w:tblPr>
        <w:tblStyle w:val="TableNormal"/>
        <w:tblW w:w="0" w:type="auto"/>
        <w:tblInd w:w="111" w:type="dxa"/>
        <w:tblLayout w:type="fixed"/>
        <w:tblLook w:val="01E0" w:firstRow="1" w:lastRow="1" w:firstColumn="1" w:lastColumn="1" w:noHBand="0" w:noVBand="0"/>
      </w:tblPr>
      <w:tblGrid>
        <w:gridCol w:w="2649"/>
        <w:gridCol w:w="1943"/>
        <w:gridCol w:w="4483"/>
      </w:tblGrid>
      <w:tr w:rsidR="00DD2217" w14:paraId="0AFF6F89" w14:textId="77777777">
        <w:trPr>
          <w:trHeight w:val="889"/>
        </w:trPr>
        <w:tc>
          <w:tcPr>
            <w:tcW w:w="2649" w:type="dxa"/>
            <w:tcBorders>
              <w:bottom w:val="single" w:sz="4" w:space="0" w:color="000000"/>
            </w:tcBorders>
          </w:tcPr>
          <w:p w14:paraId="489CD6FF" w14:textId="77777777" w:rsidR="00DD2217" w:rsidRDefault="00515D16">
            <w:pPr>
              <w:pStyle w:val="TableParagraph"/>
              <w:spacing w:line="268" w:lineRule="exact"/>
              <w:rPr>
                <w:b/>
                <w:sz w:val="24"/>
              </w:rPr>
            </w:pPr>
            <w:r>
              <w:rPr>
                <w:b/>
                <w:sz w:val="24"/>
              </w:rPr>
              <w:t>PERSONAL</w:t>
            </w:r>
            <w:r>
              <w:rPr>
                <w:b/>
                <w:spacing w:val="-5"/>
                <w:sz w:val="24"/>
              </w:rPr>
              <w:t xml:space="preserve"> </w:t>
            </w:r>
            <w:r>
              <w:rPr>
                <w:b/>
                <w:spacing w:val="-4"/>
                <w:sz w:val="24"/>
              </w:rPr>
              <w:t>DATA</w:t>
            </w:r>
          </w:p>
        </w:tc>
        <w:tc>
          <w:tcPr>
            <w:tcW w:w="6426" w:type="dxa"/>
            <w:gridSpan w:val="2"/>
            <w:tcBorders>
              <w:bottom w:val="single" w:sz="4" w:space="0" w:color="000000"/>
            </w:tcBorders>
          </w:tcPr>
          <w:p w14:paraId="43F0E148" w14:textId="77777777" w:rsidR="00DD2217" w:rsidRDefault="00DD2217">
            <w:pPr>
              <w:pStyle w:val="TableParagraph"/>
              <w:ind w:left="0"/>
              <w:rPr>
                <w:rFonts w:ascii="Times New Roman"/>
                <w:sz w:val="20"/>
              </w:rPr>
            </w:pPr>
          </w:p>
        </w:tc>
      </w:tr>
      <w:tr w:rsidR="00DD2217" w14:paraId="681C4D9D" w14:textId="77777777">
        <w:trPr>
          <w:trHeight w:val="791"/>
        </w:trPr>
        <w:tc>
          <w:tcPr>
            <w:tcW w:w="2649" w:type="dxa"/>
            <w:tcBorders>
              <w:top w:val="single" w:sz="4" w:space="0" w:color="000000"/>
              <w:bottom w:val="single" w:sz="4" w:space="0" w:color="000000"/>
            </w:tcBorders>
          </w:tcPr>
          <w:p w14:paraId="04668F39" w14:textId="77777777" w:rsidR="00DD2217" w:rsidRDefault="00515D16">
            <w:pPr>
              <w:pStyle w:val="TableParagraph"/>
              <w:spacing w:before="57"/>
              <w:rPr>
                <w:sz w:val="20"/>
              </w:rPr>
            </w:pPr>
            <w:r>
              <w:rPr>
                <w:sz w:val="20"/>
              </w:rPr>
              <w:t>First</w:t>
            </w:r>
            <w:r>
              <w:rPr>
                <w:spacing w:val="-9"/>
                <w:sz w:val="20"/>
              </w:rPr>
              <w:t xml:space="preserve"> </w:t>
            </w:r>
            <w:r>
              <w:rPr>
                <w:spacing w:val="-4"/>
                <w:sz w:val="20"/>
              </w:rPr>
              <w:t>Name</w:t>
            </w:r>
          </w:p>
        </w:tc>
        <w:tc>
          <w:tcPr>
            <w:tcW w:w="1943" w:type="dxa"/>
            <w:tcBorders>
              <w:top w:val="single" w:sz="4" w:space="0" w:color="000000"/>
              <w:bottom w:val="single" w:sz="4" w:space="0" w:color="000000"/>
            </w:tcBorders>
          </w:tcPr>
          <w:p w14:paraId="6D9136E0" w14:textId="77777777" w:rsidR="00DD2217" w:rsidRDefault="00DD2217">
            <w:pPr>
              <w:pStyle w:val="TableParagraph"/>
              <w:ind w:left="0"/>
              <w:rPr>
                <w:rFonts w:ascii="Times New Roman"/>
                <w:sz w:val="20"/>
              </w:rPr>
            </w:pPr>
          </w:p>
        </w:tc>
        <w:tc>
          <w:tcPr>
            <w:tcW w:w="4483" w:type="dxa"/>
            <w:tcBorders>
              <w:top w:val="single" w:sz="4" w:space="0" w:color="000000"/>
              <w:bottom w:val="single" w:sz="4" w:space="0" w:color="000000"/>
            </w:tcBorders>
          </w:tcPr>
          <w:p w14:paraId="76F31FEA" w14:textId="77777777" w:rsidR="00DD2217" w:rsidRDefault="00515D16">
            <w:pPr>
              <w:pStyle w:val="TableParagraph"/>
              <w:spacing w:before="57"/>
              <w:ind w:left="38"/>
              <w:rPr>
                <w:sz w:val="20"/>
              </w:rPr>
            </w:pPr>
            <w:r>
              <w:rPr>
                <w:sz w:val="20"/>
              </w:rPr>
              <w:t>Last</w:t>
            </w:r>
            <w:r>
              <w:rPr>
                <w:spacing w:val="-8"/>
                <w:sz w:val="20"/>
              </w:rPr>
              <w:t xml:space="preserve"> </w:t>
            </w:r>
            <w:r>
              <w:rPr>
                <w:spacing w:val="-4"/>
                <w:sz w:val="20"/>
              </w:rPr>
              <w:t>Name</w:t>
            </w:r>
          </w:p>
        </w:tc>
      </w:tr>
      <w:tr w:rsidR="00DD2217" w14:paraId="73191096" w14:textId="77777777">
        <w:trPr>
          <w:trHeight w:val="789"/>
        </w:trPr>
        <w:tc>
          <w:tcPr>
            <w:tcW w:w="2649" w:type="dxa"/>
            <w:tcBorders>
              <w:top w:val="single" w:sz="4" w:space="0" w:color="000000"/>
              <w:bottom w:val="single" w:sz="4" w:space="0" w:color="000000"/>
            </w:tcBorders>
          </w:tcPr>
          <w:p w14:paraId="20DA78BF" w14:textId="77777777" w:rsidR="00DD2217" w:rsidRDefault="00515D16">
            <w:pPr>
              <w:pStyle w:val="TableParagraph"/>
              <w:spacing w:before="57"/>
              <w:rPr>
                <w:sz w:val="20"/>
              </w:rPr>
            </w:pPr>
            <w:r>
              <w:rPr>
                <w:sz w:val="20"/>
              </w:rPr>
              <w:t>Street</w:t>
            </w:r>
            <w:r>
              <w:rPr>
                <w:spacing w:val="-12"/>
                <w:sz w:val="20"/>
              </w:rPr>
              <w:t xml:space="preserve"> </w:t>
            </w:r>
            <w:r>
              <w:rPr>
                <w:sz w:val="20"/>
              </w:rPr>
              <w:t>Name</w:t>
            </w:r>
            <w:r>
              <w:rPr>
                <w:spacing w:val="-10"/>
                <w:sz w:val="20"/>
              </w:rPr>
              <w:t xml:space="preserve"> </w:t>
            </w:r>
            <w:r>
              <w:rPr>
                <w:sz w:val="20"/>
              </w:rPr>
              <w:t>and</w:t>
            </w:r>
            <w:r>
              <w:rPr>
                <w:spacing w:val="-9"/>
                <w:sz w:val="20"/>
              </w:rPr>
              <w:t xml:space="preserve"> </w:t>
            </w:r>
            <w:r>
              <w:rPr>
                <w:spacing w:val="-2"/>
                <w:sz w:val="20"/>
              </w:rPr>
              <w:t>Number</w:t>
            </w:r>
          </w:p>
        </w:tc>
        <w:tc>
          <w:tcPr>
            <w:tcW w:w="1943" w:type="dxa"/>
            <w:tcBorders>
              <w:top w:val="single" w:sz="4" w:space="0" w:color="000000"/>
              <w:bottom w:val="single" w:sz="4" w:space="0" w:color="000000"/>
            </w:tcBorders>
          </w:tcPr>
          <w:p w14:paraId="785702C3" w14:textId="77777777" w:rsidR="00DD2217" w:rsidRDefault="00DD2217">
            <w:pPr>
              <w:pStyle w:val="TableParagraph"/>
              <w:ind w:left="0"/>
              <w:rPr>
                <w:rFonts w:ascii="Times New Roman"/>
                <w:sz w:val="20"/>
              </w:rPr>
            </w:pPr>
          </w:p>
        </w:tc>
        <w:tc>
          <w:tcPr>
            <w:tcW w:w="4483" w:type="dxa"/>
            <w:tcBorders>
              <w:top w:val="single" w:sz="4" w:space="0" w:color="000000"/>
              <w:bottom w:val="single" w:sz="4" w:space="0" w:color="000000"/>
            </w:tcBorders>
          </w:tcPr>
          <w:p w14:paraId="3D11E8B4" w14:textId="77777777" w:rsidR="00DD2217" w:rsidRDefault="00DD2217">
            <w:pPr>
              <w:pStyle w:val="TableParagraph"/>
              <w:ind w:left="0"/>
              <w:rPr>
                <w:rFonts w:ascii="Times New Roman"/>
                <w:sz w:val="20"/>
              </w:rPr>
            </w:pPr>
          </w:p>
        </w:tc>
      </w:tr>
      <w:tr w:rsidR="00DD2217" w14:paraId="1170D079" w14:textId="77777777">
        <w:trPr>
          <w:trHeight w:val="904"/>
        </w:trPr>
        <w:tc>
          <w:tcPr>
            <w:tcW w:w="2649" w:type="dxa"/>
            <w:tcBorders>
              <w:top w:val="single" w:sz="4" w:space="0" w:color="000000"/>
              <w:bottom w:val="single" w:sz="4" w:space="0" w:color="000000"/>
            </w:tcBorders>
          </w:tcPr>
          <w:p w14:paraId="239E4A79" w14:textId="77777777" w:rsidR="00DD2217" w:rsidRDefault="00515D16">
            <w:pPr>
              <w:pStyle w:val="TableParagraph"/>
              <w:spacing w:before="57"/>
              <w:rPr>
                <w:sz w:val="20"/>
              </w:rPr>
            </w:pPr>
            <w:r>
              <w:rPr>
                <w:sz w:val="20"/>
              </w:rPr>
              <w:t>Postal</w:t>
            </w:r>
            <w:r>
              <w:rPr>
                <w:spacing w:val="-8"/>
                <w:sz w:val="20"/>
              </w:rPr>
              <w:t xml:space="preserve"> </w:t>
            </w:r>
            <w:r>
              <w:rPr>
                <w:sz w:val="20"/>
              </w:rPr>
              <w:t>/</w:t>
            </w:r>
            <w:r>
              <w:rPr>
                <w:spacing w:val="-6"/>
                <w:sz w:val="20"/>
              </w:rPr>
              <w:t xml:space="preserve"> </w:t>
            </w:r>
            <w:r>
              <w:rPr>
                <w:sz w:val="20"/>
              </w:rPr>
              <w:t>Zip</w:t>
            </w:r>
            <w:r>
              <w:rPr>
                <w:spacing w:val="-7"/>
                <w:sz w:val="20"/>
              </w:rPr>
              <w:t xml:space="preserve"> </w:t>
            </w:r>
            <w:r>
              <w:rPr>
                <w:spacing w:val="-4"/>
                <w:sz w:val="20"/>
              </w:rPr>
              <w:t>Code</w:t>
            </w:r>
          </w:p>
        </w:tc>
        <w:tc>
          <w:tcPr>
            <w:tcW w:w="1943" w:type="dxa"/>
            <w:tcBorders>
              <w:top w:val="single" w:sz="4" w:space="0" w:color="000000"/>
              <w:bottom w:val="single" w:sz="4" w:space="0" w:color="000000"/>
            </w:tcBorders>
          </w:tcPr>
          <w:p w14:paraId="0A9BC0BA" w14:textId="77777777" w:rsidR="00DD2217" w:rsidRDefault="00515D16">
            <w:pPr>
              <w:pStyle w:val="TableParagraph"/>
              <w:spacing w:before="66"/>
              <w:ind w:left="454"/>
              <w:rPr>
                <w:sz w:val="20"/>
              </w:rPr>
            </w:pPr>
            <w:r>
              <w:rPr>
                <w:spacing w:val="-4"/>
                <w:sz w:val="20"/>
              </w:rPr>
              <w:t>City</w:t>
            </w:r>
          </w:p>
        </w:tc>
        <w:tc>
          <w:tcPr>
            <w:tcW w:w="4483" w:type="dxa"/>
            <w:tcBorders>
              <w:top w:val="single" w:sz="4" w:space="0" w:color="000000"/>
              <w:bottom w:val="single" w:sz="4" w:space="0" w:color="000000"/>
            </w:tcBorders>
          </w:tcPr>
          <w:p w14:paraId="143D5EF6" w14:textId="77777777" w:rsidR="00DD2217" w:rsidRDefault="00DD2217">
            <w:pPr>
              <w:pStyle w:val="TableParagraph"/>
              <w:ind w:left="0"/>
              <w:rPr>
                <w:rFonts w:ascii="Times New Roman"/>
                <w:sz w:val="20"/>
              </w:rPr>
            </w:pPr>
          </w:p>
        </w:tc>
      </w:tr>
      <w:tr w:rsidR="00DD2217" w14:paraId="18CA353E" w14:textId="77777777">
        <w:trPr>
          <w:trHeight w:val="904"/>
        </w:trPr>
        <w:tc>
          <w:tcPr>
            <w:tcW w:w="2649" w:type="dxa"/>
            <w:tcBorders>
              <w:top w:val="single" w:sz="4" w:space="0" w:color="000000"/>
              <w:bottom w:val="single" w:sz="4" w:space="0" w:color="000000"/>
            </w:tcBorders>
          </w:tcPr>
          <w:p w14:paraId="2FFA61EA" w14:textId="77777777" w:rsidR="00DD2217" w:rsidRDefault="00515D16">
            <w:pPr>
              <w:pStyle w:val="TableParagraph"/>
              <w:spacing w:before="57"/>
              <w:rPr>
                <w:sz w:val="20"/>
              </w:rPr>
            </w:pPr>
            <w:r>
              <w:rPr>
                <w:sz w:val="20"/>
              </w:rPr>
              <w:t>Date</w:t>
            </w:r>
            <w:r>
              <w:rPr>
                <w:spacing w:val="-7"/>
                <w:sz w:val="20"/>
              </w:rPr>
              <w:t xml:space="preserve"> </w:t>
            </w:r>
            <w:r>
              <w:rPr>
                <w:sz w:val="20"/>
              </w:rPr>
              <w:t>of</w:t>
            </w:r>
            <w:r>
              <w:rPr>
                <w:spacing w:val="-6"/>
                <w:sz w:val="20"/>
              </w:rPr>
              <w:t xml:space="preserve"> </w:t>
            </w:r>
            <w:r>
              <w:rPr>
                <w:spacing w:val="-2"/>
                <w:sz w:val="20"/>
              </w:rPr>
              <w:t>Birth</w:t>
            </w:r>
          </w:p>
        </w:tc>
        <w:tc>
          <w:tcPr>
            <w:tcW w:w="1943" w:type="dxa"/>
            <w:tcBorders>
              <w:top w:val="single" w:sz="4" w:space="0" w:color="000000"/>
              <w:bottom w:val="single" w:sz="4" w:space="0" w:color="000000"/>
            </w:tcBorders>
          </w:tcPr>
          <w:p w14:paraId="338B0B13" w14:textId="77777777" w:rsidR="00DD2217" w:rsidRDefault="00515D16">
            <w:pPr>
              <w:pStyle w:val="TableParagraph"/>
              <w:spacing w:before="66"/>
              <w:ind w:left="438"/>
              <w:rPr>
                <w:sz w:val="20"/>
              </w:rPr>
            </w:pPr>
            <w:r>
              <w:rPr>
                <w:sz w:val="20"/>
              </w:rPr>
              <w:t>City</w:t>
            </w:r>
            <w:r>
              <w:rPr>
                <w:spacing w:val="-7"/>
                <w:sz w:val="20"/>
              </w:rPr>
              <w:t xml:space="preserve"> </w:t>
            </w:r>
            <w:r>
              <w:rPr>
                <w:sz w:val="20"/>
              </w:rPr>
              <w:t>and</w:t>
            </w:r>
            <w:r>
              <w:rPr>
                <w:spacing w:val="-8"/>
                <w:sz w:val="20"/>
              </w:rPr>
              <w:t xml:space="preserve"> </w:t>
            </w:r>
            <w:r>
              <w:rPr>
                <w:spacing w:val="-2"/>
                <w:sz w:val="20"/>
              </w:rPr>
              <w:t>Country</w:t>
            </w:r>
          </w:p>
        </w:tc>
        <w:tc>
          <w:tcPr>
            <w:tcW w:w="4483" w:type="dxa"/>
            <w:tcBorders>
              <w:top w:val="single" w:sz="4" w:space="0" w:color="000000"/>
              <w:bottom w:val="single" w:sz="4" w:space="0" w:color="000000"/>
            </w:tcBorders>
          </w:tcPr>
          <w:p w14:paraId="7834B329" w14:textId="77777777" w:rsidR="00DD2217" w:rsidRDefault="00515D16">
            <w:pPr>
              <w:pStyle w:val="TableParagraph"/>
              <w:spacing w:before="66"/>
              <w:ind w:left="27"/>
              <w:rPr>
                <w:sz w:val="20"/>
              </w:rPr>
            </w:pPr>
            <w:r>
              <w:rPr>
                <w:sz w:val="20"/>
              </w:rPr>
              <w:t>of</w:t>
            </w:r>
            <w:r>
              <w:rPr>
                <w:spacing w:val="-4"/>
                <w:sz w:val="20"/>
              </w:rPr>
              <w:t xml:space="preserve"> Birth</w:t>
            </w:r>
          </w:p>
        </w:tc>
      </w:tr>
      <w:tr w:rsidR="00DD2217" w14:paraId="48B35154" w14:textId="77777777">
        <w:trPr>
          <w:trHeight w:val="286"/>
        </w:trPr>
        <w:tc>
          <w:tcPr>
            <w:tcW w:w="2649" w:type="dxa"/>
            <w:tcBorders>
              <w:top w:val="single" w:sz="4" w:space="0" w:color="000000"/>
            </w:tcBorders>
          </w:tcPr>
          <w:p w14:paraId="20693D0E" w14:textId="77777777" w:rsidR="00DD2217" w:rsidRDefault="00515D16">
            <w:pPr>
              <w:pStyle w:val="TableParagraph"/>
              <w:spacing w:before="57" w:line="210" w:lineRule="exact"/>
              <w:rPr>
                <w:sz w:val="20"/>
              </w:rPr>
            </w:pPr>
            <w:r>
              <w:rPr>
                <w:spacing w:val="-2"/>
                <w:sz w:val="20"/>
              </w:rPr>
              <w:t>Phone</w:t>
            </w:r>
          </w:p>
        </w:tc>
        <w:tc>
          <w:tcPr>
            <w:tcW w:w="1943" w:type="dxa"/>
            <w:tcBorders>
              <w:top w:val="single" w:sz="4" w:space="0" w:color="000000"/>
            </w:tcBorders>
          </w:tcPr>
          <w:p w14:paraId="0057F80A" w14:textId="77777777" w:rsidR="00DD2217" w:rsidRDefault="00515D16">
            <w:pPr>
              <w:pStyle w:val="TableParagraph"/>
              <w:spacing w:before="57" w:line="210" w:lineRule="exact"/>
              <w:ind w:left="373"/>
              <w:rPr>
                <w:sz w:val="20"/>
              </w:rPr>
            </w:pPr>
            <w:r>
              <w:rPr>
                <w:spacing w:val="-2"/>
                <w:sz w:val="20"/>
              </w:rPr>
              <w:t>Mobile</w:t>
            </w:r>
          </w:p>
        </w:tc>
        <w:tc>
          <w:tcPr>
            <w:tcW w:w="4483" w:type="dxa"/>
            <w:tcBorders>
              <w:top w:val="single" w:sz="4" w:space="0" w:color="000000"/>
            </w:tcBorders>
          </w:tcPr>
          <w:p w14:paraId="49D342B7" w14:textId="77777777" w:rsidR="00DD2217" w:rsidRDefault="00515D16">
            <w:pPr>
              <w:pStyle w:val="TableParagraph"/>
              <w:spacing w:before="57" w:line="210" w:lineRule="exact"/>
              <w:ind w:left="1489"/>
              <w:rPr>
                <w:sz w:val="20"/>
              </w:rPr>
            </w:pPr>
            <w:r>
              <w:rPr>
                <w:spacing w:val="-2"/>
                <w:sz w:val="20"/>
              </w:rPr>
              <w:t>Email</w:t>
            </w:r>
          </w:p>
        </w:tc>
      </w:tr>
    </w:tbl>
    <w:p w14:paraId="2243EC7E" w14:textId="77777777" w:rsidR="00DD2217" w:rsidRDefault="00DD2217">
      <w:pPr>
        <w:pStyle w:val="Textkrper"/>
        <w:rPr>
          <w:sz w:val="24"/>
        </w:rPr>
      </w:pPr>
    </w:p>
    <w:p w14:paraId="22D4639C" w14:textId="77777777" w:rsidR="00DD2217" w:rsidRDefault="00DD2217">
      <w:pPr>
        <w:pStyle w:val="Textkrper"/>
        <w:rPr>
          <w:sz w:val="24"/>
        </w:rPr>
      </w:pPr>
    </w:p>
    <w:p w14:paraId="48FE163D" w14:textId="77777777" w:rsidR="00DD2217" w:rsidRDefault="00DD2217">
      <w:pPr>
        <w:pStyle w:val="Textkrper"/>
        <w:rPr>
          <w:sz w:val="24"/>
        </w:rPr>
      </w:pPr>
    </w:p>
    <w:p w14:paraId="56A7EF56" w14:textId="77777777" w:rsidR="00DD2217" w:rsidRDefault="00DD2217">
      <w:pPr>
        <w:pStyle w:val="Textkrper"/>
        <w:rPr>
          <w:sz w:val="24"/>
        </w:rPr>
      </w:pPr>
    </w:p>
    <w:p w14:paraId="03959388" w14:textId="77777777" w:rsidR="00DD2217" w:rsidRDefault="00DD2217">
      <w:pPr>
        <w:pStyle w:val="Textkrper"/>
        <w:spacing w:before="127"/>
        <w:rPr>
          <w:sz w:val="24"/>
        </w:rPr>
      </w:pPr>
    </w:p>
    <w:p w14:paraId="1C49815B" w14:textId="77777777" w:rsidR="00DD2217" w:rsidRDefault="00515D16">
      <w:pPr>
        <w:ind w:left="118"/>
        <w:rPr>
          <w:b/>
          <w:sz w:val="24"/>
        </w:rPr>
      </w:pPr>
      <w:r>
        <w:rPr>
          <w:b/>
          <w:spacing w:val="-2"/>
          <w:sz w:val="24"/>
        </w:rPr>
        <w:t>SEMINARDATA</w:t>
      </w:r>
    </w:p>
    <w:p w14:paraId="4AF43555" w14:textId="77777777" w:rsidR="00DD2217" w:rsidRDefault="00DD2217">
      <w:pPr>
        <w:pStyle w:val="Textkrper"/>
        <w:rPr>
          <w:b/>
          <w:sz w:val="20"/>
        </w:rPr>
      </w:pPr>
    </w:p>
    <w:p w14:paraId="15AEDD57" w14:textId="77777777" w:rsidR="00DD2217" w:rsidRDefault="00DD2217">
      <w:pPr>
        <w:pStyle w:val="Textkrper"/>
        <w:rPr>
          <w:b/>
          <w:sz w:val="20"/>
        </w:rPr>
      </w:pPr>
    </w:p>
    <w:p w14:paraId="706E15D0" w14:textId="77777777" w:rsidR="00DD2217" w:rsidRDefault="00DD2217">
      <w:pPr>
        <w:pStyle w:val="Textkrper"/>
        <w:spacing w:before="2"/>
        <w:rPr>
          <w:b/>
          <w:sz w:val="20"/>
        </w:rPr>
      </w:pPr>
    </w:p>
    <w:p w14:paraId="4A47CA24" w14:textId="77777777" w:rsidR="00DD2217" w:rsidRDefault="00DD2217">
      <w:pPr>
        <w:rPr>
          <w:sz w:val="20"/>
        </w:rPr>
        <w:sectPr w:rsidR="00DD2217">
          <w:type w:val="continuous"/>
          <w:pgSz w:w="11910" w:h="16840"/>
          <w:pgMar w:top="2000" w:right="960" w:bottom="620" w:left="1300" w:header="437" w:footer="436" w:gutter="0"/>
          <w:cols w:space="720"/>
        </w:sectPr>
      </w:pPr>
    </w:p>
    <w:p w14:paraId="3F22B167" w14:textId="77777777" w:rsidR="00DD2217" w:rsidRDefault="00515D16">
      <w:pPr>
        <w:spacing w:before="93"/>
        <w:ind w:left="230"/>
        <w:rPr>
          <w:sz w:val="20"/>
        </w:rPr>
      </w:pPr>
      <w:r>
        <w:rPr>
          <w:spacing w:val="-2"/>
          <w:sz w:val="20"/>
        </w:rPr>
        <w:t>Title</w:t>
      </w:r>
    </w:p>
    <w:p w14:paraId="30FC8C98" w14:textId="77777777" w:rsidR="00DD2217" w:rsidRDefault="00DD2217">
      <w:pPr>
        <w:pStyle w:val="Textkrper"/>
        <w:spacing w:before="59"/>
        <w:rPr>
          <w:sz w:val="20"/>
        </w:rPr>
      </w:pPr>
    </w:p>
    <w:p w14:paraId="63AA6454" w14:textId="77777777" w:rsidR="00DD2217" w:rsidRDefault="00515D16">
      <w:pPr>
        <w:ind w:left="230"/>
        <w:rPr>
          <w:sz w:val="20"/>
        </w:rPr>
      </w:pPr>
      <w:r>
        <w:rPr>
          <w:spacing w:val="-2"/>
          <w:sz w:val="20"/>
        </w:rPr>
        <w:t>Seminar</w:t>
      </w:r>
      <w:r>
        <w:rPr>
          <w:spacing w:val="-1"/>
          <w:sz w:val="20"/>
        </w:rPr>
        <w:t xml:space="preserve"> </w:t>
      </w:r>
      <w:r>
        <w:rPr>
          <w:spacing w:val="-2"/>
          <w:sz w:val="20"/>
        </w:rPr>
        <w:t>horizon</w:t>
      </w:r>
    </w:p>
    <w:p w14:paraId="1AD7E4CD" w14:textId="77777777" w:rsidR="00DD2217" w:rsidRDefault="00DD2217">
      <w:pPr>
        <w:pStyle w:val="Textkrper"/>
        <w:rPr>
          <w:sz w:val="20"/>
        </w:rPr>
      </w:pPr>
    </w:p>
    <w:p w14:paraId="677150BB" w14:textId="77777777" w:rsidR="00DD2217" w:rsidRDefault="00DD2217">
      <w:pPr>
        <w:pStyle w:val="Textkrper"/>
        <w:rPr>
          <w:sz w:val="20"/>
        </w:rPr>
      </w:pPr>
    </w:p>
    <w:p w14:paraId="013301FC" w14:textId="77777777" w:rsidR="00DD2217" w:rsidRPr="00201C44" w:rsidRDefault="00DD2217">
      <w:pPr>
        <w:pStyle w:val="Textkrper"/>
        <w:spacing w:before="117"/>
        <w:rPr>
          <w:sz w:val="16"/>
          <w:szCs w:val="18"/>
        </w:rPr>
      </w:pPr>
    </w:p>
    <w:p w14:paraId="701F0E7D" w14:textId="77777777" w:rsidR="00201C44" w:rsidRDefault="00201C44">
      <w:pPr>
        <w:ind w:left="229"/>
        <w:rPr>
          <w:spacing w:val="-2"/>
          <w:sz w:val="20"/>
        </w:rPr>
      </w:pPr>
    </w:p>
    <w:p w14:paraId="78DDDA3F" w14:textId="77777777" w:rsidR="00201C44" w:rsidRPr="00201C44" w:rsidRDefault="00201C44">
      <w:pPr>
        <w:ind w:left="229"/>
        <w:rPr>
          <w:spacing w:val="-2"/>
          <w:sz w:val="32"/>
          <w:szCs w:val="36"/>
        </w:rPr>
      </w:pPr>
    </w:p>
    <w:p w14:paraId="1CDFD12E" w14:textId="531572B1" w:rsidR="00DD2217" w:rsidRDefault="00515D16">
      <w:pPr>
        <w:ind w:left="229"/>
        <w:rPr>
          <w:sz w:val="20"/>
        </w:rPr>
      </w:pPr>
      <w:r>
        <w:rPr>
          <w:spacing w:val="-2"/>
          <w:sz w:val="20"/>
        </w:rPr>
        <w:t>Participation</w:t>
      </w:r>
      <w:r>
        <w:rPr>
          <w:spacing w:val="-1"/>
          <w:sz w:val="20"/>
        </w:rPr>
        <w:t xml:space="preserve"> </w:t>
      </w:r>
      <w:r>
        <w:rPr>
          <w:spacing w:val="-5"/>
          <w:sz w:val="20"/>
        </w:rPr>
        <w:t>fee</w:t>
      </w:r>
    </w:p>
    <w:p w14:paraId="516880C4" w14:textId="71828B49" w:rsidR="00DD2217" w:rsidRDefault="00515D16">
      <w:pPr>
        <w:spacing w:before="94"/>
        <w:ind w:left="229"/>
        <w:rPr>
          <w:b/>
          <w:sz w:val="20"/>
        </w:rPr>
      </w:pPr>
      <w:r>
        <w:br w:type="column"/>
      </w:r>
      <w:r w:rsidR="00201C44">
        <w:rPr>
          <w:b/>
          <w:spacing w:val="-2"/>
          <w:sz w:val="20"/>
        </w:rPr>
        <w:t>Advanced Business Analytics</w:t>
      </w:r>
    </w:p>
    <w:p w14:paraId="3120C73E" w14:textId="77777777" w:rsidR="00DD2217" w:rsidRDefault="00DD2217">
      <w:pPr>
        <w:pStyle w:val="Textkrper"/>
        <w:spacing w:before="44"/>
        <w:rPr>
          <w:b/>
          <w:sz w:val="20"/>
        </w:rPr>
      </w:pPr>
    </w:p>
    <w:p w14:paraId="5001ED46" w14:textId="77777777" w:rsidR="00201C44" w:rsidRDefault="00515D16">
      <w:pPr>
        <w:ind w:left="229"/>
        <w:rPr>
          <w:b/>
          <w:spacing w:val="-6"/>
          <w:sz w:val="20"/>
        </w:rPr>
      </w:pPr>
      <w:r>
        <w:rPr>
          <w:b/>
          <w:sz w:val="20"/>
        </w:rPr>
        <w:t>Lecture</w:t>
      </w:r>
      <w:r>
        <w:rPr>
          <w:b/>
          <w:spacing w:val="-7"/>
          <w:sz w:val="20"/>
        </w:rPr>
        <w:t xml:space="preserve"> </w:t>
      </w:r>
      <w:r>
        <w:rPr>
          <w:b/>
          <w:sz w:val="20"/>
        </w:rPr>
        <w:t>period</w:t>
      </w:r>
      <w:r>
        <w:rPr>
          <w:b/>
          <w:spacing w:val="-7"/>
          <w:sz w:val="20"/>
        </w:rPr>
        <w:t xml:space="preserve"> </w:t>
      </w:r>
      <w:r>
        <w:rPr>
          <w:b/>
          <w:sz w:val="20"/>
        </w:rPr>
        <w:t>in</w:t>
      </w:r>
      <w:r>
        <w:rPr>
          <w:b/>
          <w:spacing w:val="-7"/>
          <w:sz w:val="20"/>
        </w:rPr>
        <w:t xml:space="preserve"> </w:t>
      </w:r>
      <w:r>
        <w:rPr>
          <w:b/>
          <w:sz w:val="20"/>
        </w:rPr>
        <w:t>presence</w:t>
      </w:r>
    </w:p>
    <w:p w14:paraId="19C8C623" w14:textId="701F0666" w:rsidR="00201C44" w:rsidRPr="00201C44" w:rsidRDefault="00201C44" w:rsidP="00201C44">
      <w:pPr>
        <w:numPr>
          <w:ilvl w:val="0"/>
          <w:numId w:val="2"/>
        </w:numPr>
        <w:rPr>
          <w:b/>
          <w:spacing w:val="-2"/>
          <w:sz w:val="20"/>
          <w:lang w:val="de-DE"/>
        </w:rPr>
      </w:pPr>
      <w:r w:rsidRPr="00201C44">
        <w:rPr>
          <w:b/>
          <w:spacing w:val="-2"/>
          <w:sz w:val="20"/>
          <w:lang w:val="de-DE"/>
        </w:rPr>
        <w:t>2025</w:t>
      </w:r>
      <w:r>
        <w:rPr>
          <w:b/>
          <w:spacing w:val="-2"/>
          <w:sz w:val="20"/>
          <w:lang w:val="de-DE"/>
        </w:rPr>
        <w:t>/06/06</w:t>
      </w:r>
    </w:p>
    <w:p w14:paraId="4665E549" w14:textId="4063118C" w:rsidR="00201C44" w:rsidRPr="00201C44" w:rsidRDefault="00201C44" w:rsidP="00201C44">
      <w:pPr>
        <w:numPr>
          <w:ilvl w:val="0"/>
          <w:numId w:val="2"/>
        </w:numPr>
        <w:rPr>
          <w:b/>
          <w:spacing w:val="-2"/>
          <w:sz w:val="20"/>
          <w:lang w:val="de-DE"/>
        </w:rPr>
      </w:pPr>
      <w:r>
        <w:rPr>
          <w:b/>
          <w:spacing w:val="-2"/>
          <w:sz w:val="20"/>
          <w:lang w:val="de-DE"/>
        </w:rPr>
        <w:t>2025/06/13</w:t>
      </w:r>
    </w:p>
    <w:p w14:paraId="4E1A00AE" w14:textId="7D92FEDD" w:rsidR="00201C44" w:rsidRPr="00201C44" w:rsidRDefault="00201C44" w:rsidP="00201C44">
      <w:pPr>
        <w:numPr>
          <w:ilvl w:val="0"/>
          <w:numId w:val="2"/>
        </w:numPr>
        <w:rPr>
          <w:b/>
          <w:spacing w:val="-2"/>
          <w:sz w:val="20"/>
          <w:lang w:val="de-DE"/>
        </w:rPr>
      </w:pPr>
      <w:r>
        <w:rPr>
          <w:b/>
          <w:spacing w:val="-2"/>
          <w:sz w:val="20"/>
          <w:lang w:val="de-DE"/>
        </w:rPr>
        <w:t>2025/06/20</w:t>
      </w:r>
    </w:p>
    <w:p w14:paraId="5698E0E9" w14:textId="05D257E4" w:rsidR="00201C44" w:rsidRPr="00201C44" w:rsidRDefault="00201C44" w:rsidP="00201C44">
      <w:pPr>
        <w:numPr>
          <w:ilvl w:val="0"/>
          <w:numId w:val="2"/>
        </w:numPr>
        <w:rPr>
          <w:b/>
          <w:spacing w:val="-2"/>
          <w:sz w:val="20"/>
          <w:lang w:val="de-DE"/>
        </w:rPr>
      </w:pPr>
      <w:r>
        <w:rPr>
          <w:b/>
          <w:spacing w:val="-2"/>
          <w:sz w:val="20"/>
          <w:lang w:val="de-DE"/>
        </w:rPr>
        <w:t>2025/06/27</w:t>
      </w:r>
    </w:p>
    <w:p w14:paraId="24C3BEE5" w14:textId="77777777" w:rsidR="00201C44" w:rsidRDefault="00201C44">
      <w:pPr>
        <w:pStyle w:val="Textkrper"/>
        <w:spacing w:before="218"/>
        <w:rPr>
          <w:sz w:val="20"/>
        </w:rPr>
      </w:pPr>
    </w:p>
    <w:p w14:paraId="3F146234" w14:textId="75C5F893" w:rsidR="00DD2217" w:rsidRDefault="00515D16">
      <w:pPr>
        <w:ind w:left="229"/>
        <w:rPr>
          <w:b/>
          <w:sz w:val="20"/>
        </w:rPr>
      </w:pPr>
      <w:r>
        <w:rPr>
          <w:spacing w:val="-13"/>
          <w:sz w:val="20"/>
        </w:rPr>
        <w:t xml:space="preserve"> </w:t>
      </w:r>
      <w:r>
        <w:rPr>
          <w:b/>
          <w:sz w:val="20"/>
        </w:rPr>
        <w:t>€</w:t>
      </w:r>
      <w:r>
        <w:rPr>
          <w:b/>
          <w:spacing w:val="-13"/>
          <w:sz w:val="20"/>
        </w:rPr>
        <w:t xml:space="preserve"> </w:t>
      </w:r>
      <w:r>
        <w:rPr>
          <w:b/>
          <w:spacing w:val="-2"/>
          <w:sz w:val="20"/>
        </w:rPr>
        <w:t>1.</w:t>
      </w:r>
      <w:r w:rsidR="00201C44">
        <w:rPr>
          <w:b/>
          <w:spacing w:val="-2"/>
          <w:sz w:val="20"/>
        </w:rPr>
        <w:t>95</w:t>
      </w:r>
      <w:r>
        <w:rPr>
          <w:b/>
          <w:spacing w:val="-2"/>
          <w:sz w:val="20"/>
        </w:rPr>
        <w:t>0,-</w:t>
      </w:r>
    </w:p>
    <w:p w14:paraId="3524690B" w14:textId="77777777" w:rsidR="00DD2217" w:rsidRDefault="00DD2217">
      <w:pPr>
        <w:rPr>
          <w:sz w:val="20"/>
        </w:rPr>
        <w:sectPr w:rsidR="00DD2217">
          <w:type w:val="continuous"/>
          <w:pgSz w:w="11910" w:h="16840"/>
          <w:pgMar w:top="2000" w:right="960" w:bottom="620" w:left="1300" w:header="437" w:footer="436" w:gutter="0"/>
          <w:cols w:num="2" w:space="720" w:equalWidth="0">
            <w:col w:w="1715" w:space="418"/>
            <w:col w:w="7517"/>
          </w:cols>
        </w:sectPr>
      </w:pPr>
    </w:p>
    <w:p w14:paraId="50DEA150" w14:textId="77777777" w:rsidR="00DD2217" w:rsidRDefault="00DD2217">
      <w:pPr>
        <w:pStyle w:val="Textkrper"/>
        <w:rPr>
          <w:b/>
          <w:sz w:val="18"/>
        </w:rPr>
      </w:pPr>
    </w:p>
    <w:p w14:paraId="07DF5D7F" w14:textId="77777777" w:rsidR="00DD2217" w:rsidRDefault="00DD2217">
      <w:pPr>
        <w:pStyle w:val="Textkrper"/>
        <w:rPr>
          <w:b/>
          <w:sz w:val="18"/>
        </w:rPr>
      </w:pPr>
    </w:p>
    <w:p w14:paraId="1F12860A" w14:textId="77777777" w:rsidR="00DD2217" w:rsidRDefault="00DD2217">
      <w:pPr>
        <w:pStyle w:val="Textkrper"/>
        <w:rPr>
          <w:b/>
          <w:sz w:val="18"/>
        </w:rPr>
      </w:pPr>
    </w:p>
    <w:p w14:paraId="24ACEA40" w14:textId="77777777" w:rsidR="00DD2217" w:rsidRDefault="00DD2217">
      <w:pPr>
        <w:pStyle w:val="Textkrper"/>
        <w:spacing w:before="6"/>
        <w:rPr>
          <w:b/>
          <w:sz w:val="18"/>
        </w:rPr>
      </w:pPr>
    </w:p>
    <w:p w14:paraId="18A37112" w14:textId="77777777" w:rsidR="00DD2217" w:rsidRDefault="00515D16">
      <w:pPr>
        <w:ind w:left="119"/>
        <w:rPr>
          <w:sz w:val="18"/>
        </w:rPr>
      </w:pPr>
      <w:r>
        <w:rPr>
          <w:b/>
          <w:sz w:val="24"/>
        </w:rPr>
        <w:t>DATA</w:t>
      </w:r>
      <w:r>
        <w:rPr>
          <w:b/>
          <w:spacing w:val="-3"/>
          <w:sz w:val="24"/>
        </w:rPr>
        <w:t xml:space="preserve"> </w:t>
      </w:r>
      <w:r>
        <w:rPr>
          <w:b/>
          <w:sz w:val="24"/>
        </w:rPr>
        <w:t>FOR</w:t>
      </w:r>
      <w:r>
        <w:rPr>
          <w:b/>
          <w:spacing w:val="-3"/>
          <w:sz w:val="24"/>
        </w:rPr>
        <w:t xml:space="preserve"> </w:t>
      </w:r>
      <w:r>
        <w:rPr>
          <w:b/>
          <w:sz w:val="24"/>
        </w:rPr>
        <w:t>COST</w:t>
      </w:r>
      <w:r>
        <w:rPr>
          <w:b/>
          <w:spacing w:val="-3"/>
          <w:sz w:val="24"/>
        </w:rPr>
        <w:t xml:space="preserve"> </w:t>
      </w:r>
      <w:r>
        <w:rPr>
          <w:b/>
          <w:sz w:val="24"/>
        </w:rPr>
        <w:t>TRANSFER</w:t>
      </w:r>
      <w:r>
        <w:rPr>
          <w:b/>
          <w:spacing w:val="10"/>
          <w:sz w:val="24"/>
        </w:rPr>
        <w:t xml:space="preserve"> </w:t>
      </w:r>
      <w:r>
        <w:rPr>
          <w:sz w:val="18"/>
        </w:rPr>
        <w:t>(Please</w:t>
      </w:r>
      <w:r>
        <w:rPr>
          <w:spacing w:val="-1"/>
          <w:sz w:val="18"/>
        </w:rPr>
        <w:t xml:space="preserve"> </w:t>
      </w:r>
      <w:r>
        <w:rPr>
          <w:sz w:val="18"/>
        </w:rPr>
        <w:t>fill</w:t>
      </w:r>
      <w:r>
        <w:rPr>
          <w:spacing w:val="-1"/>
          <w:sz w:val="18"/>
        </w:rPr>
        <w:t xml:space="preserve"> </w:t>
      </w:r>
      <w:r>
        <w:rPr>
          <w:sz w:val="18"/>
        </w:rPr>
        <w:t xml:space="preserve">applicable </w:t>
      </w:r>
      <w:r>
        <w:rPr>
          <w:spacing w:val="-2"/>
          <w:sz w:val="18"/>
        </w:rPr>
        <w:t>data)</w:t>
      </w:r>
    </w:p>
    <w:p w14:paraId="51356E85" w14:textId="77777777" w:rsidR="00DD2217" w:rsidRDefault="00515D16">
      <w:pPr>
        <w:pStyle w:val="Textkrper"/>
        <w:spacing w:before="32"/>
        <w:ind w:left="119"/>
      </w:pPr>
      <w:r>
        <w:t>Seminar</w:t>
      </w:r>
      <w:r>
        <w:rPr>
          <w:spacing w:val="-6"/>
        </w:rPr>
        <w:t xml:space="preserve"> </w:t>
      </w:r>
      <w:r>
        <w:rPr>
          <w:spacing w:val="-2"/>
        </w:rPr>
        <w:t>costs</w:t>
      </w:r>
    </w:p>
    <w:p w14:paraId="09DDB9E3" w14:textId="109C6A59" w:rsidR="00DD2217" w:rsidRDefault="00DD2217">
      <w:pPr>
        <w:pStyle w:val="Textkrper"/>
        <w:spacing w:before="164"/>
      </w:pPr>
    </w:p>
    <w:p w14:paraId="1A30FD94" w14:textId="32022BA1" w:rsidR="00DD2217" w:rsidRDefault="00196AF1">
      <w:pPr>
        <w:pStyle w:val="Textkrper"/>
        <w:ind w:left="192"/>
      </w:pPr>
      <w:r>
        <w:rPr>
          <w:noProof/>
          <w:position w:val="-11"/>
        </w:rPr>
        <w:drawing>
          <wp:inline distT="0" distB="0" distL="0" distR="0" wp14:anchorId="18507DE8" wp14:editId="62FAEC85">
            <wp:extent cx="228600"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515D16">
        <w:rPr>
          <w:rFonts w:ascii="Times New Roman"/>
          <w:sz w:val="20"/>
        </w:rPr>
        <w:t xml:space="preserve"> </w:t>
      </w:r>
      <w:r w:rsidR="00515D16">
        <w:t>self-payment</w:t>
      </w:r>
    </w:p>
    <w:p w14:paraId="647CCE83" w14:textId="7DB1D486" w:rsidR="00DD2217" w:rsidRDefault="00196AF1">
      <w:pPr>
        <w:pStyle w:val="Textkrper"/>
        <w:spacing w:before="70"/>
        <w:ind w:left="192"/>
      </w:pPr>
      <w:r>
        <w:rPr>
          <w:noProof/>
          <w:position w:val="-11"/>
        </w:rPr>
        <w:drawing>
          <wp:inline distT="0" distB="0" distL="0" distR="0" wp14:anchorId="6057942E" wp14:editId="2A53CAD6">
            <wp:extent cx="228600" cy="228600"/>
            <wp:effectExtent l="0" t="0" r="0" b="0"/>
            <wp:docPr id="43281646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28600" cy="228600"/>
                    </a:xfrm>
                    <a:prstGeom prst="rect">
                      <a:avLst/>
                    </a:prstGeom>
                  </pic:spPr>
                </pic:pic>
              </a:graphicData>
            </a:graphic>
          </wp:inline>
        </w:drawing>
      </w:r>
      <w:r w:rsidR="00515D16">
        <w:rPr>
          <w:rFonts w:ascii="Times New Roman"/>
          <w:sz w:val="20"/>
        </w:rPr>
        <w:t xml:space="preserve"> </w:t>
      </w:r>
      <w:r w:rsidR="00515D16">
        <w:t>cost transfer by company</w:t>
      </w:r>
    </w:p>
    <w:p w14:paraId="230B56D3" w14:textId="77777777" w:rsidR="00DD2217" w:rsidRDefault="00515D16">
      <w:pPr>
        <w:pStyle w:val="Textkrper"/>
        <w:spacing w:before="4"/>
        <w:rPr>
          <w:sz w:val="9"/>
        </w:rPr>
      </w:pPr>
      <w:r>
        <w:rPr>
          <w:noProof/>
        </w:rPr>
        <mc:AlternateContent>
          <mc:Choice Requires="wps">
            <w:drawing>
              <wp:anchor distT="0" distB="0" distL="0" distR="0" simplePos="0" relativeHeight="487587840" behindDoc="1" locked="0" layoutInCell="1" allowOverlap="1" wp14:anchorId="763F2F57" wp14:editId="710824BF">
                <wp:simplePos x="0" y="0"/>
                <wp:positionH relativeFrom="page">
                  <wp:posOffset>2869692</wp:posOffset>
                </wp:positionH>
                <wp:positionV relativeFrom="paragraph">
                  <wp:posOffset>84017</wp:posOffset>
                </wp:positionV>
                <wp:extent cx="37846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0" cy="6350"/>
                        </a:xfrm>
                        <a:custGeom>
                          <a:avLst/>
                          <a:gdLst/>
                          <a:ahLst/>
                          <a:cxnLst/>
                          <a:rect l="l" t="t" r="r" b="b"/>
                          <a:pathLst>
                            <a:path w="3784600" h="6350">
                              <a:moveTo>
                                <a:pt x="3784079" y="0"/>
                              </a:moveTo>
                              <a:lnTo>
                                <a:pt x="0" y="0"/>
                              </a:lnTo>
                              <a:lnTo>
                                <a:pt x="0" y="6106"/>
                              </a:lnTo>
                              <a:lnTo>
                                <a:pt x="3784079" y="6106"/>
                              </a:lnTo>
                              <a:lnTo>
                                <a:pt x="3784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54F3F" id="Graphic 6" o:spid="_x0000_s1026" style="position:absolute;margin-left:225.95pt;margin-top:6.6pt;width:29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784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" path="m3784079,l,,,6106r3784079,l3784079,xe" fillcolor="black" stroked="f">
                <v:path arrowok="t"/>
                <w10:wrap type="topAndBottom" anchorx="page"/>
              </v:shape>
            </w:pict>
          </mc:Fallback>
        </mc:AlternateContent>
      </w:r>
    </w:p>
    <w:p w14:paraId="050EB153" w14:textId="77777777" w:rsidR="00DD2217" w:rsidRDefault="00515D16">
      <w:pPr>
        <w:pStyle w:val="Textkrper"/>
        <w:spacing w:before="17"/>
        <w:ind w:right="2249"/>
        <w:jc w:val="center"/>
      </w:pPr>
      <w:r>
        <w:rPr>
          <w:spacing w:val="-2"/>
        </w:rPr>
        <w:t>Company</w:t>
      </w:r>
    </w:p>
    <w:p w14:paraId="1FB57A5F" w14:textId="77777777" w:rsidR="00DD2217" w:rsidRDefault="00DD2217">
      <w:pPr>
        <w:pStyle w:val="Textkrper"/>
        <w:rPr>
          <w:sz w:val="20"/>
        </w:rPr>
      </w:pPr>
    </w:p>
    <w:p w14:paraId="1024515A" w14:textId="77777777" w:rsidR="00DD2217" w:rsidRDefault="00515D16">
      <w:pPr>
        <w:pStyle w:val="Textkrper"/>
        <w:spacing w:before="206"/>
        <w:rPr>
          <w:sz w:val="20"/>
        </w:rPr>
      </w:pPr>
      <w:r>
        <w:rPr>
          <w:noProof/>
        </w:rPr>
        <mc:AlternateContent>
          <mc:Choice Requires="wps">
            <w:drawing>
              <wp:anchor distT="0" distB="0" distL="0" distR="0" simplePos="0" relativeHeight="487588352" behindDoc="1" locked="0" layoutInCell="1" allowOverlap="1" wp14:anchorId="6076B53C" wp14:editId="4513B6C2">
                <wp:simplePos x="0" y="0"/>
                <wp:positionH relativeFrom="page">
                  <wp:posOffset>2869692</wp:posOffset>
                </wp:positionH>
                <wp:positionV relativeFrom="paragraph">
                  <wp:posOffset>292125</wp:posOffset>
                </wp:positionV>
                <wp:extent cx="37846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0" cy="6350"/>
                        </a:xfrm>
                        <a:custGeom>
                          <a:avLst/>
                          <a:gdLst/>
                          <a:ahLst/>
                          <a:cxnLst/>
                          <a:rect l="l" t="t" r="r" b="b"/>
                          <a:pathLst>
                            <a:path w="3784600" h="6350">
                              <a:moveTo>
                                <a:pt x="3784079" y="0"/>
                              </a:moveTo>
                              <a:lnTo>
                                <a:pt x="0" y="0"/>
                              </a:lnTo>
                              <a:lnTo>
                                <a:pt x="0" y="6096"/>
                              </a:lnTo>
                              <a:lnTo>
                                <a:pt x="3784079" y="6096"/>
                              </a:lnTo>
                              <a:lnTo>
                                <a:pt x="3784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88624" id="Graphic 7" o:spid="_x0000_s1026" style="position:absolute;margin-left:225.95pt;margin-top:23pt;width:29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3784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" path="m3784079,l,,,6096r3784079,l3784079,xe" fillcolor="black" stroked="f">
                <v:path arrowok="t"/>
                <w10:wrap type="topAndBottom" anchorx="page"/>
              </v:shape>
            </w:pict>
          </mc:Fallback>
        </mc:AlternateContent>
      </w:r>
    </w:p>
    <w:p w14:paraId="5C519E12" w14:textId="77777777" w:rsidR="00DD2217" w:rsidRDefault="00515D16">
      <w:pPr>
        <w:pStyle w:val="Textkrper"/>
        <w:spacing w:before="17"/>
        <w:ind w:left="3235"/>
      </w:pPr>
      <w:r>
        <w:rPr>
          <w:spacing w:val="-2"/>
        </w:rPr>
        <w:t>Department</w:t>
      </w:r>
    </w:p>
    <w:p w14:paraId="4229F11B" w14:textId="77777777" w:rsidR="00DD2217" w:rsidRDefault="00DD2217">
      <w:pPr>
        <w:pStyle w:val="Textkrper"/>
        <w:rPr>
          <w:sz w:val="20"/>
        </w:rPr>
      </w:pPr>
    </w:p>
    <w:p w14:paraId="5E13671B" w14:textId="77777777" w:rsidR="00DD2217" w:rsidRDefault="00515D16">
      <w:pPr>
        <w:pStyle w:val="Textkrper"/>
        <w:spacing w:before="206"/>
        <w:rPr>
          <w:sz w:val="20"/>
        </w:rPr>
      </w:pPr>
      <w:r>
        <w:rPr>
          <w:noProof/>
        </w:rPr>
        <mc:AlternateContent>
          <mc:Choice Requires="wps">
            <w:drawing>
              <wp:anchor distT="0" distB="0" distL="0" distR="0" simplePos="0" relativeHeight="487588864" behindDoc="1" locked="0" layoutInCell="1" allowOverlap="1" wp14:anchorId="205702E6" wp14:editId="451703E7">
                <wp:simplePos x="0" y="0"/>
                <wp:positionH relativeFrom="page">
                  <wp:posOffset>2878836</wp:posOffset>
                </wp:positionH>
                <wp:positionV relativeFrom="paragraph">
                  <wp:posOffset>292125</wp:posOffset>
                </wp:positionV>
                <wp:extent cx="377507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5075" cy="6350"/>
                        </a:xfrm>
                        <a:custGeom>
                          <a:avLst/>
                          <a:gdLst/>
                          <a:ahLst/>
                          <a:cxnLst/>
                          <a:rect l="l" t="t" r="r" b="b"/>
                          <a:pathLst>
                            <a:path w="3775075" h="6350">
                              <a:moveTo>
                                <a:pt x="3774935" y="0"/>
                              </a:moveTo>
                              <a:lnTo>
                                <a:pt x="0" y="0"/>
                              </a:lnTo>
                              <a:lnTo>
                                <a:pt x="0" y="6096"/>
                              </a:lnTo>
                              <a:lnTo>
                                <a:pt x="3774935" y="6096"/>
                              </a:lnTo>
                              <a:lnTo>
                                <a:pt x="3774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59CE4" id="Graphic 8" o:spid="_x0000_s1026" style="position:absolute;margin-left:226.7pt;margin-top:23pt;width:297.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37750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" path="m3774935,l,,,6096r3774935,l3774935,xe" fillcolor="black" stroked="f">
                <v:path arrowok="t"/>
                <w10:wrap type="topAndBottom" anchorx="page"/>
              </v:shape>
            </w:pict>
          </mc:Fallback>
        </mc:AlternateContent>
      </w:r>
    </w:p>
    <w:p w14:paraId="29676FE5" w14:textId="77777777" w:rsidR="00DD2217" w:rsidRDefault="00515D16">
      <w:pPr>
        <w:pStyle w:val="Textkrper"/>
        <w:ind w:left="3259"/>
      </w:pPr>
      <w:r>
        <w:t>Person</w:t>
      </w:r>
      <w:r>
        <w:rPr>
          <w:spacing w:val="-6"/>
        </w:rPr>
        <w:t xml:space="preserve"> </w:t>
      </w:r>
      <w:r>
        <w:rPr>
          <w:spacing w:val="-2"/>
        </w:rPr>
        <w:t>Responsible</w:t>
      </w:r>
    </w:p>
    <w:p w14:paraId="003C6C0D" w14:textId="77777777" w:rsidR="00DD2217" w:rsidRDefault="00DD2217">
      <w:pPr>
        <w:pStyle w:val="Textkrper"/>
        <w:rPr>
          <w:sz w:val="20"/>
        </w:rPr>
      </w:pPr>
    </w:p>
    <w:p w14:paraId="2909E99E" w14:textId="77777777" w:rsidR="00DD2217" w:rsidRDefault="00515D16">
      <w:pPr>
        <w:pStyle w:val="Textkrper"/>
        <w:spacing w:before="172"/>
        <w:rPr>
          <w:sz w:val="20"/>
        </w:rPr>
      </w:pPr>
      <w:r>
        <w:rPr>
          <w:noProof/>
        </w:rPr>
        <mc:AlternateContent>
          <mc:Choice Requires="wps">
            <w:drawing>
              <wp:anchor distT="0" distB="0" distL="0" distR="0" simplePos="0" relativeHeight="487589376" behindDoc="1" locked="0" layoutInCell="1" allowOverlap="1" wp14:anchorId="1EFD804C" wp14:editId="7E2FB31B">
                <wp:simplePos x="0" y="0"/>
                <wp:positionH relativeFrom="page">
                  <wp:posOffset>2878836</wp:posOffset>
                </wp:positionH>
                <wp:positionV relativeFrom="paragraph">
                  <wp:posOffset>270906</wp:posOffset>
                </wp:positionV>
                <wp:extent cx="377507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5075" cy="6350"/>
                        </a:xfrm>
                        <a:custGeom>
                          <a:avLst/>
                          <a:gdLst/>
                          <a:ahLst/>
                          <a:cxnLst/>
                          <a:rect l="l" t="t" r="r" b="b"/>
                          <a:pathLst>
                            <a:path w="3775075" h="6350">
                              <a:moveTo>
                                <a:pt x="3774935" y="0"/>
                              </a:moveTo>
                              <a:lnTo>
                                <a:pt x="0" y="0"/>
                              </a:lnTo>
                              <a:lnTo>
                                <a:pt x="0" y="6106"/>
                              </a:lnTo>
                              <a:lnTo>
                                <a:pt x="3774935" y="6106"/>
                              </a:lnTo>
                              <a:lnTo>
                                <a:pt x="3774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73650" id="Graphic 9" o:spid="_x0000_s1026" style="position:absolute;margin-left:226.7pt;margin-top:21.35pt;width:297.2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7750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" path="m3774935,l,,,6106r3774935,l3774935,xe" fillcolor="black" stroked="f">
                <v:path arrowok="t"/>
                <w10:wrap type="topAndBottom" anchorx="page"/>
              </v:shape>
            </w:pict>
          </mc:Fallback>
        </mc:AlternateContent>
      </w:r>
    </w:p>
    <w:p w14:paraId="7C542365" w14:textId="77777777" w:rsidR="00DD2217" w:rsidRDefault="00515D16">
      <w:pPr>
        <w:pStyle w:val="Textkrper"/>
        <w:ind w:left="3239"/>
      </w:pPr>
      <w:r>
        <w:t>Company</w:t>
      </w:r>
      <w:r>
        <w:rPr>
          <w:spacing w:val="-7"/>
        </w:rPr>
        <w:t xml:space="preserve"> </w:t>
      </w:r>
      <w:r>
        <w:t>Address</w:t>
      </w:r>
      <w:r>
        <w:rPr>
          <w:spacing w:val="-7"/>
        </w:rPr>
        <w:t xml:space="preserve"> </w:t>
      </w:r>
      <w:r>
        <w:t>(Street</w:t>
      </w:r>
      <w:r>
        <w:rPr>
          <w:spacing w:val="-5"/>
        </w:rPr>
        <w:t xml:space="preserve"> </w:t>
      </w:r>
      <w:r>
        <w:t>Name</w:t>
      </w:r>
      <w:r>
        <w:rPr>
          <w:spacing w:val="-6"/>
        </w:rPr>
        <w:t xml:space="preserve"> </w:t>
      </w:r>
      <w:r>
        <w:t>and</w:t>
      </w:r>
      <w:r>
        <w:rPr>
          <w:spacing w:val="-5"/>
        </w:rPr>
        <w:t xml:space="preserve"> </w:t>
      </w:r>
      <w:r>
        <w:rPr>
          <w:spacing w:val="-2"/>
        </w:rPr>
        <w:t>Number)</w:t>
      </w:r>
    </w:p>
    <w:p w14:paraId="42DECF7B" w14:textId="77777777" w:rsidR="00DD2217" w:rsidRDefault="00DD2217">
      <w:pPr>
        <w:pStyle w:val="Textkrper"/>
        <w:rPr>
          <w:sz w:val="20"/>
        </w:rPr>
      </w:pPr>
    </w:p>
    <w:p w14:paraId="78CA69D6" w14:textId="77777777" w:rsidR="00DD2217" w:rsidRDefault="00DD2217">
      <w:pPr>
        <w:pStyle w:val="Textkrper"/>
        <w:rPr>
          <w:sz w:val="20"/>
        </w:rPr>
      </w:pPr>
    </w:p>
    <w:p w14:paraId="084B33E0" w14:textId="77777777" w:rsidR="00DD2217" w:rsidRDefault="00515D16">
      <w:pPr>
        <w:pStyle w:val="Textkrper"/>
        <w:spacing w:before="45"/>
        <w:rPr>
          <w:sz w:val="20"/>
        </w:rPr>
      </w:pPr>
      <w:r>
        <w:rPr>
          <w:noProof/>
        </w:rPr>
        <mc:AlternateContent>
          <mc:Choice Requires="wps">
            <w:drawing>
              <wp:anchor distT="0" distB="0" distL="0" distR="0" simplePos="0" relativeHeight="487589888" behindDoc="1" locked="0" layoutInCell="1" allowOverlap="1" wp14:anchorId="06F7084D" wp14:editId="4E061E41">
                <wp:simplePos x="0" y="0"/>
                <wp:positionH relativeFrom="page">
                  <wp:posOffset>2878836</wp:posOffset>
                </wp:positionH>
                <wp:positionV relativeFrom="paragraph">
                  <wp:posOffset>190411</wp:posOffset>
                </wp:positionV>
                <wp:extent cx="377507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5075" cy="6350"/>
                        </a:xfrm>
                        <a:custGeom>
                          <a:avLst/>
                          <a:gdLst/>
                          <a:ahLst/>
                          <a:cxnLst/>
                          <a:rect l="l" t="t" r="r" b="b"/>
                          <a:pathLst>
                            <a:path w="3775075" h="6350">
                              <a:moveTo>
                                <a:pt x="1261859" y="0"/>
                              </a:moveTo>
                              <a:lnTo>
                                <a:pt x="0" y="0"/>
                              </a:lnTo>
                              <a:lnTo>
                                <a:pt x="0" y="6096"/>
                              </a:lnTo>
                              <a:lnTo>
                                <a:pt x="1261859" y="6096"/>
                              </a:lnTo>
                              <a:lnTo>
                                <a:pt x="1261859" y="0"/>
                              </a:lnTo>
                              <a:close/>
                            </a:path>
                            <a:path w="3775075" h="6350">
                              <a:moveTo>
                                <a:pt x="3774948" y="0"/>
                              </a:moveTo>
                              <a:lnTo>
                                <a:pt x="1267968" y="0"/>
                              </a:lnTo>
                              <a:lnTo>
                                <a:pt x="1261872" y="0"/>
                              </a:lnTo>
                              <a:lnTo>
                                <a:pt x="1261872" y="6096"/>
                              </a:lnTo>
                              <a:lnTo>
                                <a:pt x="1267968" y="6096"/>
                              </a:lnTo>
                              <a:lnTo>
                                <a:pt x="3774948" y="6096"/>
                              </a:lnTo>
                              <a:lnTo>
                                <a:pt x="3774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763C89" id="Graphic 10" o:spid="_x0000_s1026" style="position:absolute;margin-left:226.7pt;margin-top:15pt;width:297.2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7750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" path="m1261859,l,,,6096r1261859,l1261859,xem3774948,l1267968,r-6096,l1261872,6096r6096,l3774948,6096r,-6096xe" fillcolor="black" stroked="f">
                <v:path arrowok="t"/>
                <w10:wrap type="topAndBottom" anchorx="page"/>
              </v:shape>
            </w:pict>
          </mc:Fallback>
        </mc:AlternateContent>
      </w:r>
    </w:p>
    <w:p w14:paraId="4811D90A" w14:textId="77777777" w:rsidR="00DD2217" w:rsidRDefault="00515D16">
      <w:pPr>
        <w:pStyle w:val="Textkrper"/>
        <w:tabs>
          <w:tab w:val="left" w:pos="2069"/>
        </w:tabs>
        <w:ind w:right="722"/>
        <w:jc w:val="center"/>
      </w:pPr>
      <w:r>
        <w:t>Postal</w:t>
      </w:r>
      <w:r>
        <w:rPr>
          <w:spacing w:val="-1"/>
        </w:rPr>
        <w:t xml:space="preserve"> </w:t>
      </w:r>
      <w:r>
        <w:t xml:space="preserve">/ Zip </w:t>
      </w:r>
      <w:r>
        <w:rPr>
          <w:spacing w:val="-4"/>
        </w:rPr>
        <w:t>Code</w:t>
      </w:r>
      <w:r>
        <w:tab/>
      </w:r>
      <w:r>
        <w:rPr>
          <w:spacing w:val="-4"/>
        </w:rPr>
        <w:t>City</w:t>
      </w:r>
    </w:p>
    <w:p w14:paraId="6FC0251A" w14:textId="77777777" w:rsidR="00DD2217" w:rsidRDefault="00DD2217">
      <w:pPr>
        <w:pStyle w:val="Textkrper"/>
        <w:rPr>
          <w:sz w:val="28"/>
        </w:rPr>
      </w:pPr>
    </w:p>
    <w:p w14:paraId="395C59CC" w14:textId="77777777" w:rsidR="00DD2217" w:rsidRDefault="00DD2217">
      <w:pPr>
        <w:pStyle w:val="Textkrper"/>
        <w:spacing w:before="190"/>
        <w:rPr>
          <w:sz w:val="28"/>
        </w:rPr>
      </w:pPr>
    </w:p>
    <w:p w14:paraId="06B7627E" w14:textId="77777777" w:rsidR="00DD2217" w:rsidRDefault="00DD2217">
      <w:pPr>
        <w:pStyle w:val="Textkrper"/>
        <w:spacing w:before="32"/>
      </w:pPr>
    </w:p>
    <w:p w14:paraId="444A2F40" w14:textId="535DE465" w:rsidR="00DD2217" w:rsidRDefault="00515D16">
      <w:pPr>
        <w:pStyle w:val="berschrift1"/>
        <w:spacing w:line="278" w:lineRule="auto"/>
        <w:ind w:left="114" w:right="1242" w:firstLine="0"/>
      </w:pPr>
      <w:r>
        <w:t>I</w:t>
      </w:r>
      <w:r>
        <w:rPr>
          <w:spacing w:val="-4"/>
        </w:rPr>
        <w:t xml:space="preserve"> </w:t>
      </w:r>
      <w:r>
        <w:t>obligatory</w:t>
      </w:r>
      <w:r>
        <w:rPr>
          <w:spacing w:val="-4"/>
        </w:rPr>
        <w:t xml:space="preserve"> </w:t>
      </w:r>
      <w:r>
        <w:t>register</w:t>
      </w:r>
      <w:r>
        <w:rPr>
          <w:spacing w:val="-4"/>
        </w:rPr>
        <w:t xml:space="preserve"> </w:t>
      </w:r>
      <w:r>
        <w:t>myself</w:t>
      </w:r>
      <w:r>
        <w:rPr>
          <w:spacing w:val="-4"/>
        </w:rPr>
        <w:t xml:space="preserve"> </w:t>
      </w:r>
      <w:r>
        <w:t>for</w:t>
      </w:r>
      <w:r>
        <w:rPr>
          <w:spacing w:val="-4"/>
        </w:rPr>
        <w:t xml:space="preserve"> </w:t>
      </w:r>
      <w:r>
        <w:t>the</w:t>
      </w:r>
      <w:r>
        <w:rPr>
          <w:spacing w:val="-4"/>
        </w:rPr>
        <w:t xml:space="preserve"> </w:t>
      </w:r>
      <w:r>
        <w:t>seminar</w:t>
      </w:r>
      <w:r>
        <w:rPr>
          <w:spacing w:val="-4"/>
        </w:rPr>
        <w:t xml:space="preserve"> </w:t>
      </w:r>
      <w:r>
        <w:t>and</w:t>
      </w:r>
      <w:r>
        <w:rPr>
          <w:spacing w:val="-4"/>
        </w:rPr>
        <w:t xml:space="preserve"> </w:t>
      </w:r>
      <w:r>
        <w:t>herewith</w:t>
      </w:r>
      <w:r>
        <w:rPr>
          <w:spacing w:val="-4"/>
        </w:rPr>
        <w:t xml:space="preserve"> </w:t>
      </w:r>
      <w:r>
        <w:t>I</w:t>
      </w:r>
      <w:r>
        <w:rPr>
          <w:spacing w:val="-4"/>
        </w:rPr>
        <w:t xml:space="preserve"> </w:t>
      </w:r>
      <w:r>
        <w:t>accept</w:t>
      </w:r>
      <w:r>
        <w:rPr>
          <w:spacing w:val="-4"/>
        </w:rPr>
        <w:t xml:space="preserve"> </w:t>
      </w:r>
      <w:r>
        <w:t>the</w:t>
      </w:r>
      <w:r>
        <w:rPr>
          <w:spacing w:val="-4"/>
        </w:rPr>
        <w:t xml:space="preserve"> </w:t>
      </w:r>
      <w:r>
        <w:t>enclosed terms and payment conditions</w:t>
      </w:r>
      <w:r w:rsidR="00201C44">
        <w:t>.</w:t>
      </w:r>
    </w:p>
    <w:p w14:paraId="6D037BEB" w14:textId="4B85C83C" w:rsidR="00DD2217" w:rsidRDefault="00DD2217">
      <w:pPr>
        <w:pStyle w:val="Textkrper"/>
        <w:spacing w:before="72"/>
        <w:rPr>
          <w:b/>
        </w:rPr>
      </w:pPr>
    </w:p>
    <w:p w14:paraId="124A27EE" w14:textId="77777777" w:rsidR="00DD2217" w:rsidRDefault="00DD2217">
      <w:pPr>
        <w:pStyle w:val="Textkrper"/>
        <w:rPr>
          <w:sz w:val="20"/>
        </w:rPr>
      </w:pPr>
    </w:p>
    <w:p w14:paraId="41EA81D2" w14:textId="77777777" w:rsidR="00DD2217" w:rsidRDefault="00DD2217">
      <w:pPr>
        <w:pStyle w:val="Textkrper"/>
        <w:rPr>
          <w:sz w:val="20"/>
        </w:rPr>
      </w:pPr>
    </w:p>
    <w:p w14:paraId="5C831D25" w14:textId="77777777" w:rsidR="00DD2217" w:rsidRDefault="00DD2217">
      <w:pPr>
        <w:pStyle w:val="Textkrper"/>
        <w:rPr>
          <w:sz w:val="20"/>
        </w:rPr>
      </w:pPr>
    </w:p>
    <w:p w14:paraId="2D01F5B3" w14:textId="77777777" w:rsidR="00DD2217" w:rsidRDefault="00515D16">
      <w:pPr>
        <w:pStyle w:val="Textkrper"/>
        <w:spacing w:before="31"/>
        <w:rPr>
          <w:sz w:val="20"/>
        </w:rPr>
      </w:pPr>
      <w:r>
        <w:rPr>
          <w:noProof/>
        </w:rPr>
        <mc:AlternateContent>
          <mc:Choice Requires="wps">
            <w:drawing>
              <wp:anchor distT="0" distB="0" distL="0" distR="0" simplePos="0" relativeHeight="487590400" behindDoc="1" locked="0" layoutInCell="1" allowOverlap="1" wp14:anchorId="1D5DFD74" wp14:editId="39D111CC">
                <wp:simplePos x="0" y="0"/>
                <wp:positionH relativeFrom="page">
                  <wp:posOffset>891540</wp:posOffset>
                </wp:positionH>
                <wp:positionV relativeFrom="paragraph">
                  <wp:posOffset>181543</wp:posOffset>
                </wp:positionV>
                <wp:extent cx="540766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660" cy="6350"/>
                        </a:xfrm>
                        <a:custGeom>
                          <a:avLst/>
                          <a:gdLst/>
                          <a:ahLst/>
                          <a:cxnLst/>
                          <a:rect l="l" t="t" r="r" b="b"/>
                          <a:pathLst>
                            <a:path w="5407660" h="6350">
                              <a:moveTo>
                                <a:pt x="5407152" y="0"/>
                              </a:moveTo>
                              <a:lnTo>
                                <a:pt x="5407152" y="0"/>
                              </a:lnTo>
                              <a:lnTo>
                                <a:pt x="0" y="0"/>
                              </a:lnTo>
                              <a:lnTo>
                                <a:pt x="0" y="6096"/>
                              </a:lnTo>
                              <a:lnTo>
                                <a:pt x="5407152" y="6096"/>
                              </a:lnTo>
                              <a:lnTo>
                                <a:pt x="5407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67C62" id="Graphic 13" o:spid="_x0000_s1026" style="position:absolute;margin-left:70.2pt;margin-top:14.3pt;width:425.8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0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" path="m5407152,r,l,,,6096r5407152,l5407152,xe" fillcolor="black" stroked="f">
                <v:path arrowok="t"/>
                <w10:wrap type="topAndBottom" anchorx="page"/>
              </v:shape>
            </w:pict>
          </mc:Fallback>
        </mc:AlternateContent>
      </w:r>
    </w:p>
    <w:p w14:paraId="3F3BA506" w14:textId="77777777" w:rsidR="00DD2217" w:rsidRDefault="00515D16">
      <w:pPr>
        <w:pStyle w:val="Textkrper"/>
        <w:tabs>
          <w:tab w:val="left" w:pos="4288"/>
        </w:tabs>
        <w:spacing w:before="57"/>
        <w:ind w:left="118"/>
      </w:pPr>
      <w:r>
        <w:rPr>
          <w:spacing w:val="-4"/>
        </w:rPr>
        <w:t>City</w:t>
      </w:r>
      <w:r>
        <w:tab/>
      </w:r>
      <w:r>
        <w:rPr>
          <w:spacing w:val="-4"/>
        </w:rPr>
        <w:t>Date</w:t>
      </w:r>
    </w:p>
    <w:p w14:paraId="6E36BE94" w14:textId="77777777" w:rsidR="00DD2217" w:rsidRDefault="00DD2217">
      <w:pPr>
        <w:pStyle w:val="Textkrper"/>
        <w:rPr>
          <w:sz w:val="20"/>
        </w:rPr>
      </w:pPr>
    </w:p>
    <w:p w14:paraId="453A2715" w14:textId="77777777" w:rsidR="00DD2217" w:rsidRDefault="00DD2217">
      <w:pPr>
        <w:pStyle w:val="Textkrper"/>
        <w:rPr>
          <w:sz w:val="20"/>
        </w:rPr>
      </w:pPr>
    </w:p>
    <w:p w14:paraId="62FA1915" w14:textId="77777777" w:rsidR="00DD2217" w:rsidRDefault="00DD2217">
      <w:pPr>
        <w:pStyle w:val="Textkrper"/>
        <w:rPr>
          <w:sz w:val="20"/>
        </w:rPr>
      </w:pPr>
    </w:p>
    <w:p w14:paraId="2FA12D45" w14:textId="77777777" w:rsidR="00DD2217" w:rsidRDefault="00515D16">
      <w:pPr>
        <w:pStyle w:val="Textkrper"/>
        <w:spacing w:before="5"/>
        <w:rPr>
          <w:sz w:val="20"/>
        </w:rPr>
      </w:pPr>
      <w:r>
        <w:rPr>
          <w:noProof/>
        </w:rPr>
        <mc:AlternateContent>
          <mc:Choice Requires="wps">
            <w:drawing>
              <wp:anchor distT="0" distB="0" distL="0" distR="0" simplePos="0" relativeHeight="487590912" behindDoc="1" locked="0" layoutInCell="1" allowOverlap="1" wp14:anchorId="24A4A3F7" wp14:editId="5B3300F0">
                <wp:simplePos x="0" y="0"/>
                <wp:positionH relativeFrom="page">
                  <wp:posOffset>891540</wp:posOffset>
                </wp:positionH>
                <wp:positionV relativeFrom="paragraph">
                  <wp:posOffset>164642</wp:posOffset>
                </wp:positionV>
                <wp:extent cx="540766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660" cy="6350"/>
                        </a:xfrm>
                        <a:custGeom>
                          <a:avLst/>
                          <a:gdLst/>
                          <a:ahLst/>
                          <a:cxnLst/>
                          <a:rect l="l" t="t" r="r" b="b"/>
                          <a:pathLst>
                            <a:path w="5407660" h="6350">
                              <a:moveTo>
                                <a:pt x="5407152" y="0"/>
                              </a:moveTo>
                              <a:lnTo>
                                <a:pt x="5407152" y="0"/>
                              </a:lnTo>
                              <a:lnTo>
                                <a:pt x="0" y="0"/>
                              </a:lnTo>
                              <a:lnTo>
                                <a:pt x="0" y="6096"/>
                              </a:lnTo>
                              <a:lnTo>
                                <a:pt x="5407152" y="6096"/>
                              </a:lnTo>
                              <a:lnTo>
                                <a:pt x="5407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11090" id="Graphic 14" o:spid="_x0000_s1026" style="position:absolute;margin-left:70.2pt;margin-top:12.95pt;width:425.8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40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" path="m5407152,r,l,,,6096r5407152,l5407152,xe" fillcolor="black" stroked="f">
                <v:path arrowok="t"/>
                <w10:wrap type="topAndBottom" anchorx="page"/>
              </v:shape>
            </w:pict>
          </mc:Fallback>
        </mc:AlternateContent>
      </w:r>
    </w:p>
    <w:p w14:paraId="55528675" w14:textId="77777777" w:rsidR="00DD2217" w:rsidRDefault="00515D16">
      <w:pPr>
        <w:pStyle w:val="Textkrper"/>
        <w:tabs>
          <w:tab w:val="left" w:pos="4364"/>
        </w:tabs>
        <w:spacing w:before="57"/>
        <w:ind w:left="118"/>
      </w:pPr>
      <w:r>
        <w:t>Signature</w:t>
      </w:r>
      <w:r>
        <w:rPr>
          <w:spacing w:val="-11"/>
        </w:rPr>
        <w:t xml:space="preserve"> </w:t>
      </w:r>
      <w:r>
        <w:rPr>
          <w:spacing w:val="-2"/>
        </w:rPr>
        <w:t>participant</w:t>
      </w:r>
      <w:r>
        <w:tab/>
        <w:t>Legally</w:t>
      </w:r>
      <w:r>
        <w:rPr>
          <w:spacing w:val="-5"/>
        </w:rPr>
        <w:t xml:space="preserve"> </w:t>
      </w:r>
      <w:r>
        <w:t>binding</w:t>
      </w:r>
      <w:r>
        <w:rPr>
          <w:spacing w:val="-5"/>
        </w:rPr>
        <w:t xml:space="preserve"> </w:t>
      </w:r>
      <w:r>
        <w:t>signature</w:t>
      </w:r>
      <w:r>
        <w:rPr>
          <w:spacing w:val="-4"/>
        </w:rPr>
        <w:t xml:space="preserve"> </w:t>
      </w:r>
      <w:r>
        <w:rPr>
          <w:spacing w:val="-2"/>
        </w:rPr>
        <w:t>company</w:t>
      </w:r>
    </w:p>
    <w:p w14:paraId="59FD20E7" w14:textId="77777777" w:rsidR="00DD2217" w:rsidRDefault="00DD2217">
      <w:pPr>
        <w:sectPr w:rsidR="00DD2217">
          <w:pgSz w:w="11910" w:h="16840"/>
          <w:pgMar w:top="2000" w:right="960" w:bottom="620" w:left="1300" w:header="437" w:footer="436" w:gutter="0"/>
          <w:cols w:space="720"/>
        </w:sectPr>
      </w:pPr>
    </w:p>
    <w:p w14:paraId="5EE4150F" w14:textId="77777777" w:rsidR="00DD2217" w:rsidRDefault="00515D16">
      <w:pPr>
        <w:spacing w:before="124"/>
        <w:ind w:left="729" w:right="722"/>
        <w:jc w:val="center"/>
        <w:rPr>
          <w:b/>
          <w:sz w:val="28"/>
        </w:rPr>
      </w:pPr>
      <w:r>
        <w:rPr>
          <w:b/>
          <w:sz w:val="28"/>
        </w:rPr>
        <w:lastRenderedPageBreak/>
        <w:t>Participation</w:t>
      </w:r>
      <w:r>
        <w:rPr>
          <w:b/>
          <w:spacing w:val="-15"/>
          <w:sz w:val="28"/>
        </w:rPr>
        <w:t xml:space="preserve"> </w:t>
      </w:r>
      <w:r>
        <w:rPr>
          <w:b/>
          <w:sz w:val="28"/>
        </w:rPr>
        <w:t>and</w:t>
      </w:r>
      <w:r>
        <w:rPr>
          <w:b/>
          <w:spacing w:val="-14"/>
          <w:sz w:val="28"/>
        </w:rPr>
        <w:t xml:space="preserve"> </w:t>
      </w:r>
      <w:r>
        <w:rPr>
          <w:b/>
          <w:sz w:val="28"/>
        </w:rPr>
        <w:t>payment</w:t>
      </w:r>
      <w:r>
        <w:rPr>
          <w:b/>
          <w:spacing w:val="-14"/>
          <w:sz w:val="28"/>
        </w:rPr>
        <w:t xml:space="preserve"> </w:t>
      </w:r>
      <w:r>
        <w:rPr>
          <w:b/>
          <w:sz w:val="28"/>
        </w:rPr>
        <w:t>conditions</w:t>
      </w:r>
      <w:r>
        <w:rPr>
          <w:b/>
          <w:spacing w:val="-15"/>
          <w:sz w:val="28"/>
        </w:rPr>
        <w:t xml:space="preserve"> </w:t>
      </w:r>
      <w:r>
        <w:rPr>
          <w:b/>
          <w:sz w:val="28"/>
        </w:rPr>
        <w:t>for</w:t>
      </w:r>
      <w:r>
        <w:rPr>
          <w:b/>
          <w:spacing w:val="-15"/>
          <w:sz w:val="28"/>
        </w:rPr>
        <w:t xml:space="preserve"> </w:t>
      </w:r>
      <w:r>
        <w:rPr>
          <w:b/>
          <w:sz w:val="28"/>
        </w:rPr>
        <w:t>seminar</w:t>
      </w:r>
      <w:r>
        <w:rPr>
          <w:b/>
          <w:spacing w:val="-15"/>
          <w:sz w:val="28"/>
        </w:rPr>
        <w:t xml:space="preserve"> </w:t>
      </w:r>
      <w:r>
        <w:rPr>
          <w:b/>
          <w:sz w:val="28"/>
        </w:rPr>
        <w:t>events</w:t>
      </w:r>
      <w:r>
        <w:rPr>
          <w:b/>
          <w:spacing w:val="-14"/>
          <w:sz w:val="28"/>
        </w:rPr>
        <w:t xml:space="preserve"> </w:t>
      </w:r>
      <w:r>
        <w:rPr>
          <w:b/>
          <w:spacing w:val="-5"/>
          <w:sz w:val="28"/>
        </w:rPr>
        <w:t>of</w:t>
      </w:r>
    </w:p>
    <w:p w14:paraId="6F08C3CD" w14:textId="77777777" w:rsidR="00DD2217" w:rsidRPr="00CC7642" w:rsidRDefault="00515D16">
      <w:pPr>
        <w:spacing w:before="1"/>
        <w:ind w:left="8"/>
        <w:jc w:val="center"/>
        <w:rPr>
          <w:b/>
          <w:sz w:val="28"/>
          <w:lang w:val="de-DE"/>
        </w:rPr>
      </w:pPr>
      <w:r w:rsidRPr="00CC7642">
        <w:rPr>
          <w:b/>
          <w:sz w:val="28"/>
          <w:lang w:val="de-DE"/>
        </w:rPr>
        <w:t>Campus</w:t>
      </w:r>
      <w:r w:rsidRPr="00CC7642">
        <w:rPr>
          <w:b/>
          <w:spacing w:val="-10"/>
          <w:sz w:val="28"/>
          <w:lang w:val="de-DE"/>
        </w:rPr>
        <w:t xml:space="preserve"> </w:t>
      </w:r>
      <w:r w:rsidRPr="00CC7642">
        <w:rPr>
          <w:b/>
          <w:sz w:val="28"/>
          <w:lang w:val="de-DE"/>
        </w:rPr>
        <w:t>für</w:t>
      </w:r>
      <w:r w:rsidRPr="00CC7642">
        <w:rPr>
          <w:b/>
          <w:spacing w:val="-9"/>
          <w:sz w:val="28"/>
          <w:lang w:val="de-DE"/>
        </w:rPr>
        <w:t xml:space="preserve"> </w:t>
      </w:r>
      <w:r w:rsidRPr="00CC7642">
        <w:rPr>
          <w:b/>
          <w:spacing w:val="-2"/>
          <w:sz w:val="28"/>
          <w:lang w:val="de-DE"/>
        </w:rPr>
        <w:t>Weiterbildung</w:t>
      </w:r>
    </w:p>
    <w:p w14:paraId="3E4C8A21" w14:textId="77777777" w:rsidR="00DD2217" w:rsidRPr="00CC7642" w:rsidRDefault="00515D16">
      <w:pPr>
        <w:spacing w:before="1"/>
        <w:ind w:left="730" w:right="722"/>
        <w:jc w:val="center"/>
        <w:rPr>
          <w:b/>
          <w:sz w:val="28"/>
          <w:lang w:val="de-DE"/>
        </w:rPr>
      </w:pPr>
      <w:proofErr w:type="spellStart"/>
      <w:r w:rsidRPr="00CC7642">
        <w:rPr>
          <w:b/>
          <w:sz w:val="28"/>
          <w:lang w:val="de-DE"/>
        </w:rPr>
        <w:t>of</w:t>
      </w:r>
      <w:proofErr w:type="spellEnd"/>
      <w:r w:rsidRPr="00CC7642">
        <w:rPr>
          <w:b/>
          <w:spacing w:val="62"/>
          <w:sz w:val="28"/>
          <w:lang w:val="de-DE"/>
        </w:rPr>
        <w:t xml:space="preserve"> </w:t>
      </w:r>
      <w:r w:rsidRPr="00CC7642">
        <w:rPr>
          <w:b/>
          <w:sz w:val="28"/>
          <w:lang w:val="de-DE"/>
        </w:rPr>
        <w:t>Technische</w:t>
      </w:r>
      <w:r w:rsidRPr="00CC7642">
        <w:rPr>
          <w:b/>
          <w:spacing w:val="-9"/>
          <w:sz w:val="28"/>
          <w:lang w:val="de-DE"/>
        </w:rPr>
        <w:t xml:space="preserve"> </w:t>
      </w:r>
      <w:r w:rsidRPr="00CC7642">
        <w:rPr>
          <w:b/>
          <w:sz w:val="28"/>
          <w:lang w:val="de-DE"/>
        </w:rPr>
        <w:t>Hochschule</w:t>
      </w:r>
      <w:r w:rsidRPr="00CC7642">
        <w:rPr>
          <w:b/>
          <w:spacing w:val="-8"/>
          <w:sz w:val="28"/>
          <w:lang w:val="de-DE"/>
        </w:rPr>
        <w:t xml:space="preserve"> </w:t>
      </w:r>
      <w:r w:rsidRPr="00CC7642">
        <w:rPr>
          <w:b/>
          <w:sz w:val="28"/>
          <w:lang w:val="de-DE"/>
        </w:rPr>
        <w:t>Ingolstadt</w:t>
      </w:r>
      <w:r w:rsidRPr="00CC7642">
        <w:rPr>
          <w:b/>
          <w:spacing w:val="-8"/>
          <w:sz w:val="28"/>
          <w:lang w:val="de-DE"/>
        </w:rPr>
        <w:t xml:space="preserve"> </w:t>
      </w:r>
      <w:r w:rsidRPr="00CC7642">
        <w:rPr>
          <w:b/>
          <w:sz w:val="28"/>
          <w:lang w:val="de-DE"/>
        </w:rPr>
        <w:t>(in</w:t>
      </w:r>
      <w:r w:rsidRPr="00CC7642">
        <w:rPr>
          <w:b/>
          <w:spacing w:val="-10"/>
          <w:sz w:val="28"/>
          <w:lang w:val="de-DE"/>
        </w:rPr>
        <w:t xml:space="preserve"> </w:t>
      </w:r>
      <w:proofErr w:type="spellStart"/>
      <w:r w:rsidRPr="00CC7642">
        <w:rPr>
          <w:b/>
          <w:sz w:val="28"/>
          <w:lang w:val="de-DE"/>
        </w:rPr>
        <w:t>the</w:t>
      </w:r>
      <w:proofErr w:type="spellEnd"/>
      <w:r w:rsidRPr="00CC7642">
        <w:rPr>
          <w:b/>
          <w:spacing w:val="-12"/>
          <w:sz w:val="28"/>
          <w:lang w:val="de-DE"/>
        </w:rPr>
        <w:t xml:space="preserve"> </w:t>
      </w:r>
      <w:proofErr w:type="spellStart"/>
      <w:r w:rsidRPr="00CC7642">
        <w:rPr>
          <w:b/>
          <w:sz w:val="28"/>
          <w:lang w:val="de-DE"/>
        </w:rPr>
        <w:t>following</w:t>
      </w:r>
      <w:proofErr w:type="spellEnd"/>
      <w:r w:rsidRPr="00CC7642">
        <w:rPr>
          <w:b/>
          <w:spacing w:val="-10"/>
          <w:sz w:val="28"/>
          <w:lang w:val="de-DE"/>
        </w:rPr>
        <w:t xml:space="preserve"> </w:t>
      </w:r>
      <w:r w:rsidRPr="00CC7642">
        <w:rPr>
          <w:b/>
          <w:spacing w:val="-2"/>
          <w:sz w:val="28"/>
          <w:lang w:val="de-DE"/>
        </w:rPr>
        <w:t>TCW):</w:t>
      </w:r>
    </w:p>
    <w:p w14:paraId="195BFB2B" w14:textId="77777777" w:rsidR="00DD2217" w:rsidRPr="00CC7642" w:rsidRDefault="00DD2217">
      <w:pPr>
        <w:pStyle w:val="Textkrper"/>
        <w:spacing w:before="288"/>
        <w:rPr>
          <w:b/>
          <w:sz w:val="28"/>
          <w:lang w:val="de-DE"/>
        </w:rPr>
      </w:pPr>
    </w:p>
    <w:p w14:paraId="78BF58AA" w14:textId="77777777" w:rsidR="00DD2217" w:rsidRDefault="00515D16">
      <w:pPr>
        <w:pStyle w:val="berschrift1"/>
        <w:numPr>
          <w:ilvl w:val="0"/>
          <w:numId w:val="1"/>
        </w:numPr>
        <w:tabs>
          <w:tab w:val="left" w:pos="473"/>
        </w:tabs>
        <w:ind w:left="473" w:hanging="355"/>
      </w:pPr>
      <w:bookmarkStart w:id="1" w:name="1._Geltungsbereich"/>
      <w:bookmarkEnd w:id="1"/>
      <w:r>
        <w:t>Scope</w:t>
      </w:r>
      <w:r>
        <w:rPr>
          <w:spacing w:val="-4"/>
        </w:rPr>
        <w:t xml:space="preserve"> </w:t>
      </w:r>
      <w:r>
        <w:t>of</w:t>
      </w:r>
      <w:r>
        <w:rPr>
          <w:spacing w:val="-3"/>
        </w:rPr>
        <w:t xml:space="preserve"> </w:t>
      </w:r>
      <w:r>
        <w:rPr>
          <w:spacing w:val="-2"/>
        </w:rPr>
        <w:t>application</w:t>
      </w:r>
    </w:p>
    <w:p w14:paraId="5FB96CDD" w14:textId="77777777" w:rsidR="00DD2217" w:rsidRDefault="00515D16">
      <w:pPr>
        <w:pStyle w:val="Textkrper"/>
        <w:spacing w:before="160"/>
        <w:ind w:left="118"/>
        <w:jc w:val="both"/>
      </w:pPr>
      <w:r>
        <w:t>These</w:t>
      </w:r>
      <w:r>
        <w:rPr>
          <w:spacing w:val="8"/>
        </w:rPr>
        <w:t xml:space="preserve"> </w:t>
      </w:r>
      <w:r>
        <w:t>terms</w:t>
      </w:r>
      <w:r>
        <w:rPr>
          <w:spacing w:val="11"/>
        </w:rPr>
        <w:t xml:space="preserve"> </w:t>
      </w:r>
      <w:r>
        <w:t>and</w:t>
      </w:r>
      <w:r>
        <w:rPr>
          <w:spacing w:val="10"/>
        </w:rPr>
        <w:t xml:space="preserve"> </w:t>
      </w:r>
      <w:r>
        <w:t>conditions</w:t>
      </w:r>
      <w:r>
        <w:rPr>
          <w:spacing w:val="12"/>
        </w:rPr>
        <w:t xml:space="preserve"> </w:t>
      </w:r>
      <w:r>
        <w:t>of</w:t>
      </w:r>
      <w:r>
        <w:rPr>
          <w:spacing w:val="11"/>
        </w:rPr>
        <w:t xml:space="preserve"> </w:t>
      </w:r>
      <w:r>
        <w:t>participation</w:t>
      </w:r>
      <w:r>
        <w:rPr>
          <w:spacing w:val="12"/>
        </w:rPr>
        <w:t xml:space="preserve"> </w:t>
      </w:r>
      <w:r>
        <w:t>and</w:t>
      </w:r>
      <w:r>
        <w:rPr>
          <w:spacing w:val="11"/>
        </w:rPr>
        <w:t xml:space="preserve"> </w:t>
      </w:r>
      <w:r>
        <w:t>payment</w:t>
      </w:r>
      <w:r>
        <w:rPr>
          <w:spacing w:val="11"/>
        </w:rPr>
        <w:t xml:space="preserve"> </w:t>
      </w:r>
      <w:r>
        <w:t>apply</w:t>
      </w:r>
      <w:r>
        <w:rPr>
          <w:spacing w:val="10"/>
        </w:rPr>
        <w:t xml:space="preserve"> </w:t>
      </w:r>
      <w:r>
        <w:t>to</w:t>
      </w:r>
      <w:r>
        <w:rPr>
          <w:spacing w:val="11"/>
        </w:rPr>
        <w:t xml:space="preserve"> </w:t>
      </w:r>
      <w:r>
        <w:t>all</w:t>
      </w:r>
      <w:r>
        <w:rPr>
          <w:spacing w:val="11"/>
        </w:rPr>
        <w:t xml:space="preserve"> </w:t>
      </w:r>
      <w:r>
        <w:t>paid</w:t>
      </w:r>
      <w:r>
        <w:rPr>
          <w:spacing w:val="11"/>
        </w:rPr>
        <w:t xml:space="preserve"> </w:t>
      </w:r>
      <w:r>
        <w:t>seminar</w:t>
      </w:r>
      <w:r>
        <w:rPr>
          <w:spacing w:val="12"/>
        </w:rPr>
        <w:t xml:space="preserve"> </w:t>
      </w:r>
      <w:r>
        <w:t>events</w:t>
      </w:r>
      <w:r>
        <w:rPr>
          <w:spacing w:val="11"/>
        </w:rPr>
        <w:t xml:space="preserve"> </w:t>
      </w:r>
      <w:r>
        <w:rPr>
          <w:spacing w:val="-5"/>
        </w:rPr>
        <w:t>of</w:t>
      </w:r>
    </w:p>
    <w:p w14:paraId="679244E8" w14:textId="77777777" w:rsidR="00DD2217" w:rsidRDefault="00515D16">
      <w:pPr>
        <w:pStyle w:val="Textkrper"/>
        <w:spacing w:before="47"/>
        <w:ind w:left="118"/>
      </w:pPr>
      <w:r>
        <w:rPr>
          <w:spacing w:val="-4"/>
        </w:rPr>
        <w:t>TCW.</w:t>
      </w:r>
    </w:p>
    <w:p w14:paraId="716A6453" w14:textId="77777777" w:rsidR="00DD2217" w:rsidRDefault="00DD2217">
      <w:pPr>
        <w:pStyle w:val="Textkrper"/>
      </w:pPr>
    </w:p>
    <w:p w14:paraId="1997C183" w14:textId="77777777" w:rsidR="00DD2217" w:rsidRDefault="00DD2217">
      <w:pPr>
        <w:pStyle w:val="Textkrper"/>
        <w:spacing w:before="43"/>
      </w:pPr>
    </w:p>
    <w:p w14:paraId="6DE76DB8" w14:textId="77777777" w:rsidR="00DD2217" w:rsidRDefault="00515D16">
      <w:pPr>
        <w:pStyle w:val="berschrift1"/>
        <w:numPr>
          <w:ilvl w:val="0"/>
          <w:numId w:val="1"/>
        </w:numPr>
        <w:tabs>
          <w:tab w:val="left" w:pos="473"/>
        </w:tabs>
        <w:ind w:left="473" w:hanging="355"/>
      </w:pPr>
      <w:bookmarkStart w:id="2" w:name="2._Anmeldung"/>
      <w:bookmarkEnd w:id="2"/>
      <w:r>
        <w:rPr>
          <w:spacing w:val="-2"/>
        </w:rPr>
        <w:t>Registration</w:t>
      </w:r>
    </w:p>
    <w:p w14:paraId="62690F59" w14:textId="77777777" w:rsidR="00DD2217" w:rsidRDefault="00515D16">
      <w:pPr>
        <w:pStyle w:val="Textkrper"/>
        <w:spacing w:before="157" w:line="285" w:lineRule="auto"/>
        <w:ind w:left="118" w:right="107"/>
        <w:jc w:val="both"/>
      </w:pPr>
      <w:r>
        <w:t>The registration for participation in advanced training events must be made in writing on a separate</w:t>
      </w:r>
      <w:r>
        <w:rPr>
          <w:spacing w:val="80"/>
        </w:rPr>
        <w:t xml:space="preserve"> </w:t>
      </w:r>
      <w:r>
        <w:t>registration</w:t>
      </w:r>
      <w:r>
        <w:rPr>
          <w:spacing w:val="80"/>
        </w:rPr>
        <w:t xml:space="preserve"> </w:t>
      </w:r>
      <w:r>
        <w:t>form</w:t>
      </w:r>
      <w:r>
        <w:rPr>
          <w:spacing w:val="80"/>
        </w:rPr>
        <w:t xml:space="preserve"> </w:t>
      </w:r>
      <w:r>
        <w:t>or</w:t>
      </w:r>
      <w:r>
        <w:rPr>
          <w:spacing w:val="80"/>
        </w:rPr>
        <w:t xml:space="preserve"> </w:t>
      </w:r>
      <w:r>
        <w:t>as</w:t>
      </w:r>
      <w:r>
        <w:rPr>
          <w:spacing w:val="80"/>
        </w:rPr>
        <w:t xml:space="preserve"> </w:t>
      </w:r>
      <w:r>
        <w:t>an</w:t>
      </w:r>
      <w:r>
        <w:rPr>
          <w:spacing w:val="80"/>
        </w:rPr>
        <w:t xml:space="preserve"> </w:t>
      </w:r>
      <w:r>
        <w:t>online</w:t>
      </w:r>
      <w:r>
        <w:rPr>
          <w:spacing w:val="80"/>
        </w:rPr>
        <w:t xml:space="preserve"> </w:t>
      </w:r>
      <w:r>
        <w:t>registration</w:t>
      </w:r>
      <w:r>
        <w:rPr>
          <w:spacing w:val="80"/>
        </w:rPr>
        <w:t xml:space="preserve"> </w:t>
      </w:r>
      <w:r>
        <w:t>or</w:t>
      </w:r>
      <w:r>
        <w:rPr>
          <w:spacing w:val="80"/>
        </w:rPr>
        <w:t xml:space="preserve"> </w:t>
      </w:r>
      <w:r>
        <w:t>via</w:t>
      </w:r>
      <w:r>
        <w:rPr>
          <w:spacing w:val="80"/>
        </w:rPr>
        <w:t xml:space="preserve"> </w:t>
      </w:r>
      <w:r>
        <w:t>e-mail</w:t>
      </w:r>
      <w:r>
        <w:rPr>
          <w:spacing w:val="40"/>
        </w:rPr>
        <w:t xml:space="preserve"> </w:t>
      </w:r>
      <w:r>
        <w:t xml:space="preserve">to </w:t>
      </w:r>
      <w:hyperlink r:id="rId11">
        <w:r>
          <w:rPr>
            <w:color w:val="0000FF"/>
            <w:u w:val="single" w:color="0000FF"/>
          </w:rPr>
          <w:t>weiterbildung@thi.de</w:t>
        </w:r>
        <w:r>
          <w:t>.</w:t>
        </w:r>
      </w:hyperlink>
      <w:r>
        <w:rPr>
          <w:spacing w:val="80"/>
        </w:rPr>
        <w:t xml:space="preserve"> </w:t>
      </w:r>
      <w:r>
        <w:t>The</w:t>
      </w:r>
      <w:r>
        <w:rPr>
          <w:spacing w:val="80"/>
        </w:rPr>
        <w:t xml:space="preserve"> </w:t>
      </w:r>
      <w:r>
        <w:t>registration</w:t>
      </w:r>
      <w:r>
        <w:rPr>
          <w:spacing w:val="80"/>
        </w:rPr>
        <w:t xml:space="preserve"> </w:t>
      </w:r>
      <w:r>
        <w:t>implies</w:t>
      </w:r>
      <w:r>
        <w:rPr>
          <w:spacing w:val="80"/>
        </w:rPr>
        <w:t xml:space="preserve"> </w:t>
      </w:r>
      <w:r>
        <w:t>acceptance</w:t>
      </w:r>
      <w:r>
        <w:rPr>
          <w:spacing w:val="80"/>
        </w:rPr>
        <w:t xml:space="preserve"> </w:t>
      </w:r>
      <w:r>
        <w:t>of</w:t>
      </w:r>
      <w:r>
        <w:rPr>
          <w:spacing w:val="80"/>
        </w:rPr>
        <w:t xml:space="preserve"> </w:t>
      </w:r>
      <w:r>
        <w:t>these</w:t>
      </w:r>
      <w:r>
        <w:rPr>
          <w:spacing w:val="80"/>
        </w:rPr>
        <w:t xml:space="preserve"> </w:t>
      </w:r>
      <w:r>
        <w:t>terms</w:t>
      </w:r>
      <w:r>
        <w:rPr>
          <w:spacing w:val="80"/>
        </w:rPr>
        <w:t xml:space="preserve"> </w:t>
      </w:r>
      <w:r>
        <w:t>and conditions</w:t>
      </w:r>
      <w:r>
        <w:rPr>
          <w:spacing w:val="40"/>
        </w:rPr>
        <w:t xml:space="preserve"> </w:t>
      </w:r>
      <w:r>
        <w:t>of participation and payment. Registrations will be considered in the order in which they are received.</w:t>
      </w:r>
      <w:r>
        <w:rPr>
          <w:spacing w:val="39"/>
        </w:rPr>
        <w:t xml:space="preserve"> </w:t>
      </w:r>
      <w:r>
        <w:t>The</w:t>
      </w:r>
      <w:r>
        <w:rPr>
          <w:spacing w:val="40"/>
        </w:rPr>
        <w:t xml:space="preserve"> </w:t>
      </w:r>
      <w:r>
        <w:t>contract</w:t>
      </w:r>
      <w:r>
        <w:rPr>
          <w:spacing w:val="40"/>
        </w:rPr>
        <w:t xml:space="preserve"> </w:t>
      </w:r>
      <w:r>
        <w:t>is</w:t>
      </w:r>
      <w:r>
        <w:rPr>
          <w:spacing w:val="40"/>
        </w:rPr>
        <w:t xml:space="preserve"> </w:t>
      </w:r>
      <w:r>
        <w:t>concluded</w:t>
      </w:r>
      <w:r>
        <w:rPr>
          <w:spacing w:val="40"/>
        </w:rPr>
        <w:t xml:space="preserve"> </w:t>
      </w:r>
      <w:r>
        <w:t>upon</w:t>
      </w:r>
      <w:r>
        <w:rPr>
          <w:spacing w:val="40"/>
        </w:rPr>
        <w:t xml:space="preserve"> </w:t>
      </w:r>
      <w:r>
        <w:t>receipt</w:t>
      </w:r>
      <w:r>
        <w:rPr>
          <w:spacing w:val="40"/>
        </w:rPr>
        <w:t xml:space="preserve"> </w:t>
      </w:r>
      <w:r>
        <w:t>of</w:t>
      </w:r>
      <w:r>
        <w:rPr>
          <w:spacing w:val="40"/>
        </w:rPr>
        <w:t xml:space="preserve"> </w:t>
      </w:r>
      <w:r>
        <w:t>the</w:t>
      </w:r>
      <w:r>
        <w:rPr>
          <w:spacing w:val="40"/>
        </w:rPr>
        <w:t xml:space="preserve"> </w:t>
      </w:r>
      <w:r>
        <w:t>registration</w:t>
      </w:r>
      <w:r>
        <w:rPr>
          <w:spacing w:val="40"/>
        </w:rPr>
        <w:t xml:space="preserve"> </w:t>
      </w:r>
      <w:r>
        <w:t>confirmation</w:t>
      </w:r>
      <w:r>
        <w:rPr>
          <w:spacing w:val="40"/>
        </w:rPr>
        <w:t xml:space="preserve"> </w:t>
      </w:r>
      <w:r>
        <w:t>by TCW.</w:t>
      </w:r>
    </w:p>
    <w:p w14:paraId="737EAB8F" w14:textId="77777777" w:rsidR="00DD2217" w:rsidRDefault="00DD2217">
      <w:pPr>
        <w:pStyle w:val="Textkrper"/>
      </w:pPr>
    </w:p>
    <w:p w14:paraId="5D88922C" w14:textId="77777777" w:rsidR="00DD2217" w:rsidRDefault="00DD2217">
      <w:pPr>
        <w:pStyle w:val="Textkrper"/>
        <w:spacing w:before="65"/>
      </w:pPr>
    </w:p>
    <w:p w14:paraId="5B5C7A53" w14:textId="77777777" w:rsidR="00DD2217" w:rsidRDefault="00515D16">
      <w:pPr>
        <w:pStyle w:val="berschrift1"/>
        <w:numPr>
          <w:ilvl w:val="0"/>
          <w:numId w:val="1"/>
        </w:numPr>
        <w:tabs>
          <w:tab w:val="left" w:pos="473"/>
        </w:tabs>
        <w:ind w:left="473" w:hanging="355"/>
      </w:pPr>
      <w:bookmarkStart w:id="3" w:name="3._Teilnahmegebühr"/>
      <w:bookmarkEnd w:id="3"/>
      <w:r>
        <w:t>Participation</w:t>
      </w:r>
      <w:r>
        <w:rPr>
          <w:spacing w:val="-13"/>
        </w:rPr>
        <w:t xml:space="preserve"> </w:t>
      </w:r>
      <w:r>
        <w:rPr>
          <w:spacing w:val="-5"/>
        </w:rPr>
        <w:t>fee</w:t>
      </w:r>
    </w:p>
    <w:p w14:paraId="05CDA1EA" w14:textId="77777777" w:rsidR="00DD2217" w:rsidRDefault="00515D16">
      <w:pPr>
        <w:pStyle w:val="Textkrper"/>
        <w:spacing w:before="157" w:line="285" w:lineRule="auto"/>
        <w:ind w:left="119" w:right="108" w:hanging="1"/>
        <w:jc w:val="both"/>
      </w:pPr>
      <w:r>
        <w:t>The</w:t>
      </w:r>
      <w:r>
        <w:rPr>
          <w:spacing w:val="40"/>
        </w:rPr>
        <w:t xml:space="preserve"> </w:t>
      </w:r>
      <w:r>
        <w:t>participation</w:t>
      </w:r>
      <w:r>
        <w:rPr>
          <w:spacing w:val="40"/>
        </w:rPr>
        <w:t xml:space="preserve"> </w:t>
      </w:r>
      <w:r>
        <w:t>fee</w:t>
      </w:r>
      <w:r>
        <w:rPr>
          <w:spacing w:val="40"/>
        </w:rPr>
        <w:t xml:space="preserve"> </w:t>
      </w:r>
      <w:r>
        <w:t>can</w:t>
      </w:r>
      <w:r>
        <w:rPr>
          <w:spacing w:val="40"/>
        </w:rPr>
        <w:t xml:space="preserve"> </w:t>
      </w:r>
      <w:r>
        <w:t>be</w:t>
      </w:r>
      <w:r>
        <w:rPr>
          <w:spacing w:val="40"/>
        </w:rPr>
        <w:t xml:space="preserve"> </w:t>
      </w:r>
      <w:r>
        <w:t>found</w:t>
      </w:r>
      <w:r>
        <w:rPr>
          <w:spacing w:val="40"/>
        </w:rPr>
        <w:t xml:space="preserve"> </w:t>
      </w:r>
      <w:r>
        <w:t>in</w:t>
      </w:r>
      <w:r>
        <w:rPr>
          <w:spacing w:val="40"/>
        </w:rPr>
        <w:t xml:space="preserve"> </w:t>
      </w:r>
      <w:r>
        <w:t>the</w:t>
      </w:r>
      <w:r>
        <w:rPr>
          <w:spacing w:val="40"/>
        </w:rPr>
        <w:t xml:space="preserve"> </w:t>
      </w:r>
      <w:r>
        <w:t>individual</w:t>
      </w:r>
      <w:r>
        <w:rPr>
          <w:spacing w:val="40"/>
        </w:rPr>
        <w:t xml:space="preserve"> </w:t>
      </w:r>
      <w:r>
        <w:t>events.</w:t>
      </w:r>
      <w:r>
        <w:rPr>
          <w:spacing w:val="40"/>
        </w:rPr>
        <w:t xml:space="preserve"> </w:t>
      </w:r>
      <w:r>
        <w:t>The</w:t>
      </w:r>
      <w:r>
        <w:rPr>
          <w:spacing w:val="40"/>
        </w:rPr>
        <w:t xml:space="preserve"> </w:t>
      </w:r>
      <w:r>
        <w:t>participation</w:t>
      </w:r>
      <w:r>
        <w:rPr>
          <w:spacing w:val="40"/>
        </w:rPr>
        <w:t xml:space="preserve"> </w:t>
      </w:r>
      <w:r>
        <w:t>fee</w:t>
      </w:r>
      <w:r>
        <w:rPr>
          <w:spacing w:val="40"/>
        </w:rPr>
        <w:t xml:space="preserve"> </w:t>
      </w:r>
      <w:r>
        <w:t>is</w:t>
      </w:r>
      <w:r>
        <w:rPr>
          <w:spacing w:val="40"/>
        </w:rPr>
        <w:t xml:space="preserve"> </w:t>
      </w:r>
      <w:r>
        <w:t>due without</w:t>
      </w:r>
      <w:r>
        <w:rPr>
          <w:spacing w:val="29"/>
        </w:rPr>
        <w:t xml:space="preserve"> </w:t>
      </w:r>
      <w:r>
        <w:t>deduction</w:t>
      </w:r>
      <w:r>
        <w:rPr>
          <w:spacing w:val="30"/>
        </w:rPr>
        <w:t xml:space="preserve"> </w:t>
      </w:r>
      <w:r>
        <w:t>immediately</w:t>
      </w:r>
      <w:r>
        <w:rPr>
          <w:spacing w:val="29"/>
        </w:rPr>
        <w:t xml:space="preserve"> </w:t>
      </w:r>
      <w:r>
        <w:t>upon</w:t>
      </w:r>
      <w:r>
        <w:rPr>
          <w:spacing w:val="30"/>
        </w:rPr>
        <w:t xml:space="preserve"> </w:t>
      </w:r>
      <w:r>
        <w:t>invoicing</w:t>
      </w:r>
      <w:r>
        <w:rPr>
          <w:spacing w:val="30"/>
        </w:rPr>
        <w:t xml:space="preserve"> </w:t>
      </w:r>
      <w:r>
        <w:t>and</w:t>
      </w:r>
      <w:r>
        <w:rPr>
          <w:spacing w:val="30"/>
        </w:rPr>
        <w:t xml:space="preserve"> </w:t>
      </w:r>
      <w:r>
        <w:t>must</w:t>
      </w:r>
      <w:r>
        <w:rPr>
          <w:spacing w:val="30"/>
        </w:rPr>
        <w:t xml:space="preserve"> </w:t>
      </w:r>
      <w:r>
        <w:t>be</w:t>
      </w:r>
      <w:r>
        <w:rPr>
          <w:spacing w:val="30"/>
        </w:rPr>
        <w:t xml:space="preserve"> </w:t>
      </w:r>
      <w:r>
        <w:t>paid</w:t>
      </w:r>
      <w:r>
        <w:rPr>
          <w:spacing w:val="30"/>
        </w:rPr>
        <w:t xml:space="preserve"> </w:t>
      </w:r>
      <w:r>
        <w:t>no</w:t>
      </w:r>
      <w:r>
        <w:rPr>
          <w:spacing w:val="30"/>
        </w:rPr>
        <w:t xml:space="preserve"> </w:t>
      </w:r>
      <w:r>
        <w:t>later</w:t>
      </w:r>
      <w:r>
        <w:rPr>
          <w:spacing w:val="30"/>
        </w:rPr>
        <w:t xml:space="preserve"> </w:t>
      </w:r>
      <w:r>
        <w:t>than</w:t>
      </w:r>
      <w:r>
        <w:rPr>
          <w:spacing w:val="30"/>
        </w:rPr>
        <w:t xml:space="preserve"> </w:t>
      </w:r>
      <w:r>
        <w:t>10</w:t>
      </w:r>
      <w:r>
        <w:rPr>
          <w:spacing w:val="30"/>
        </w:rPr>
        <w:t xml:space="preserve"> </w:t>
      </w:r>
      <w:r>
        <w:t>days</w:t>
      </w:r>
      <w:r>
        <w:rPr>
          <w:spacing w:val="30"/>
        </w:rPr>
        <w:t xml:space="preserve"> </w:t>
      </w:r>
      <w:r>
        <w:t>before the start of the event. Certificates of participation will only be issued after full payment of the participation fee.</w:t>
      </w:r>
    </w:p>
    <w:p w14:paraId="3CC946BB" w14:textId="77777777" w:rsidR="00DD2217" w:rsidRDefault="00DD2217">
      <w:pPr>
        <w:pStyle w:val="Textkrper"/>
      </w:pPr>
    </w:p>
    <w:p w14:paraId="10AB3AAB" w14:textId="77777777" w:rsidR="00DD2217" w:rsidRDefault="00DD2217">
      <w:pPr>
        <w:pStyle w:val="Textkrper"/>
        <w:spacing w:before="63"/>
      </w:pPr>
    </w:p>
    <w:p w14:paraId="13F67795" w14:textId="77777777" w:rsidR="00DD2217" w:rsidRDefault="00515D16">
      <w:pPr>
        <w:pStyle w:val="berschrift1"/>
        <w:numPr>
          <w:ilvl w:val="0"/>
          <w:numId w:val="1"/>
        </w:numPr>
        <w:tabs>
          <w:tab w:val="left" w:pos="473"/>
        </w:tabs>
        <w:spacing w:before="1"/>
        <w:ind w:left="473" w:hanging="355"/>
      </w:pPr>
      <w:bookmarkStart w:id="4" w:name="4._Leistungsumfang"/>
      <w:bookmarkEnd w:id="4"/>
      <w:r>
        <w:t>Scope</w:t>
      </w:r>
      <w:r>
        <w:rPr>
          <w:spacing w:val="-4"/>
        </w:rPr>
        <w:t xml:space="preserve"> </w:t>
      </w:r>
      <w:r>
        <w:t>of</w:t>
      </w:r>
      <w:r>
        <w:rPr>
          <w:spacing w:val="-3"/>
        </w:rPr>
        <w:t xml:space="preserve"> </w:t>
      </w:r>
      <w:r>
        <w:rPr>
          <w:spacing w:val="-2"/>
        </w:rPr>
        <w:t>services</w:t>
      </w:r>
    </w:p>
    <w:p w14:paraId="71565137" w14:textId="77777777" w:rsidR="00DD2217" w:rsidRDefault="00515D16">
      <w:pPr>
        <w:pStyle w:val="Textkrper"/>
        <w:spacing w:before="160" w:line="285" w:lineRule="auto"/>
        <w:ind w:left="118"/>
      </w:pPr>
      <w:r>
        <w:t>The</w:t>
      </w:r>
      <w:r>
        <w:rPr>
          <w:spacing w:val="40"/>
        </w:rPr>
        <w:t xml:space="preserve"> </w:t>
      </w:r>
      <w:r>
        <w:t>participation</w:t>
      </w:r>
      <w:r>
        <w:rPr>
          <w:spacing w:val="40"/>
        </w:rPr>
        <w:t xml:space="preserve"> </w:t>
      </w:r>
      <w:r>
        <w:t>fee</w:t>
      </w:r>
      <w:r>
        <w:rPr>
          <w:spacing w:val="40"/>
        </w:rPr>
        <w:t xml:space="preserve"> </w:t>
      </w:r>
      <w:r>
        <w:t>covers</w:t>
      </w:r>
      <w:r>
        <w:rPr>
          <w:spacing w:val="40"/>
        </w:rPr>
        <w:t xml:space="preserve"> </w:t>
      </w:r>
      <w:r>
        <w:t>participation</w:t>
      </w:r>
      <w:r>
        <w:rPr>
          <w:spacing w:val="40"/>
        </w:rPr>
        <w:t xml:space="preserve"> </w:t>
      </w:r>
      <w:r>
        <w:t>in</w:t>
      </w:r>
      <w:r>
        <w:rPr>
          <w:spacing w:val="40"/>
        </w:rPr>
        <w:t xml:space="preserve"> </w:t>
      </w:r>
      <w:r>
        <w:t>the</w:t>
      </w:r>
      <w:r>
        <w:rPr>
          <w:spacing w:val="40"/>
        </w:rPr>
        <w:t xml:space="preserve"> </w:t>
      </w:r>
      <w:r>
        <w:t>event</w:t>
      </w:r>
      <w:r>
        <w:rPr>
          <w:spacing w:val="40"/>
        </w:rPr>
        <w:t xml:space="preserve"> </w:t>
      </w:r>
      <w:r>
        <w:t>and</w:t>
      </w:r>
      <w:r>
        <w:rPr>
          <w:spacing w:val="40"/>
        </w:rPr>
        <w:t xml:space="preserve"> </w:t>
      </w:r>
      <w:r>
        <w:t>the</w:t>
      </w:r>
      <w:r>
        <w:rPr>
          <w:spacing w:val="40"/>
        </w:rPr>
        <w:t xml:space="preserve"> </w:t>
      </w:r>
      <w:r>
        <w:t>issue</w:t>
      </w:r>
      <w:r>
        <w:rPr>
          <w:spacing w:val="40"/>
        </w:rPr>
        <w:t xml:space="preserve"> </w:t>
      </w:r>
      <w:r>
        <w:t>of</w:t>
      </w:r>
      <w:r>
        <w:rPr>
          <w:spacing w:val="40"/>
        </w:rPr>
        <w:t xml:space="preserve"> </w:t>
      </w:r>
      <w:r>
        <w:t>the</w:t>
      </w:r>
      <w:r>
        <w:rPr>
          <w:spacing w:val="40"/>
        </w:rPr>
        <w:t xml:space="preserve"> </w:t>
      </w:r>
      <w:r>
        <w:t>certificate</w:t>
      </w:r>
      <w:r>
        <w:rPr>
          <w:spacing w:val="40"/>
        </w:rPr>
        <w:t xml:space="preserve"> </w:t>
      </w:r>
      <w:r>
        <w:t>of participation. Costs for overnight stays, travel expenses, etc. are not included.</w:t>
      </w:r>
    </w:p>
    <w:p w14:paraId="17768CC4" w14:textId="77777777" w:rsidR="00DD2217" w:rsidRDefault="00DD2217">
      <w:pPr>
        <w:pStyle w:val="Textkrper"/>
      </w:pPr>
    </w:p>
    <w:p w14:paraId="3A02F054" w14:textId="77777777" w:rsidR="00DD2217" w:rsidRDefault="00DD2217">
      <w:pPr>
        <w:pStyle w:val="Textkrper"/>
        <w:spacing w:before="65"/>
      </w:pPr>
    </w:p>
    <w:p w14:paraId="1DCA980A" w14:textId="77777777" w:rsidR="00DD2217" w:rsidRDefault="00515D16">
      <w:pPr>
        <w:pStyle w:val="berschrift1"/>
        <w:numPr>
          <w:ilvl w:val="0"/>
          <w:numId w:val="1"/>
        </w:numPr>
        <w:tabs>
          <w:tab w:val="left" w:pos="473"/>
        </w:tabs>
        <w:ind w:left="473" w:hanging="355"/>
      </w:pPr>
      <w:r>
        <w:t>Withdrawal</w:t>
      </w:r>
      <w:r>
        <w:rPr>
          <w:spacing w:val="-8"/>
        </w:rPr>
        <w:t xml:space="preserve"> </w:t>
      </w:r>
      <w:r>
        <w:t>and</w:t>
      </w:r>
      <w:r>
        <w:rPr>
          <w:spacing w:val="-5"/>
        </w:rPr>
        <w:t xml:space="preserve"> </w:t>
      </w:r>
      <w:r>
        <w:rPr>
          <w:spacing w:val="-2"/>
        </w:rPr>
        <w:t>termination</w:t>
      </w:r>
    </w:p>
    <w:p w14:paraId="00378317" w14:textId="77777777" w:rsidR="00DD2217" w:rsidRDefault="00515D16">
      <w:pPr>
        <w:pStyle w:val="Textkrper"/>
        <w:spacing w:before="160" w:line="285" w:lineRule="auto"/>
        <w:ind w:left="118" w:right="107"/>
        <w:jc w:val="both"/>
      </w:pPr>
      <w:bookmarkStart w:id="5" w:name="5._Rücktritt_und_Kündigung"/>
      <w:bookmarkEnd w:id="5"/>
      <w:r>
        <w:t>The participant can withdraw from the contract up to 4 weeks before the start of an event. Participation</w:t>
      </w:r>
      <w:r>
        <w:rPr>
          <w:spacing w:val="40"/>
        </w:rPr>
        <w:t xml:space="preserve"> </w:t>
      </w:r>
      <w:r>
        <w:t>fees</w:t>
      </w:r>
      <w:r>
        <w:rPr>
          <w:spacing w:val="40"/>
        </w:rPr>
        <w:t xml:space="preserve"> </w:t>
      </w:r>
      <w:r>
        <w:t>already</w:t>
      </w:r>
      <w:r>
        <w:rPr>
          <w:spacing w:val="40"/>
        </w:rPr>
        <w:t xml:space="preserve"> </w:t>
      </w:r>
      <w:r>
        <w:t>paid</w:t>
      </w:r>
      <w:r>
        <w:rPr>
          <w:spacing w:val="40"/>
        </w:rPr>
        <w:t xml:space="preserve"> </w:t>
      </w:r>
      <w:r>
        <w:t>will</w:t>
      </w:r>
      <w:r>
        <w:rPr>
          <w:spacing w:val="40"/>
        </w:rPr>
        <w:t xml:space="preserve"> </w:t>
      </w:r>
      <w:r>
        <w:t>be</w:t>
      </w:r>
      <w:r>
        <w:rPr>
          <w:spacing w:val="40"/>
        </w:rPr>
        <w:t xml:space="preserve"> </w:t>
      </w:r>
      <w:r>
        <w:t>refunded</w:t>
      </w:r>
      <w:r>
        <w:rPr>
          <w:spacing w:val="40"/>
        </w:rPr>
        <w:t xml:space="preserve"> </w:t>
      </w:r>
      <w:r>
        <w:t>in</w:t>
      </w:r>
      <w:r>
        <w:rPr>
          <w:spacing w:val="40"/>
        </w:rPr>
        <w:t xml:space="preserve"> </w:t>
      </w:r>
      <w:r>
        <w:t>this</w:t>
      </w:r>
      <w:r>
        <w:rPr>
          <w:spacing w:val="40"/>
        </w:rPr>
        <w:t xml:space="preserve"> </w:t>
      </w:r>
      <w:r>
        <w:t>case.</w:t>
      </w:r>
      <w:r>
        <w:rPr>
          <w:spacing w:val="40"/>
        </w:rPr>
        <w:t xml:space="preserve"> </w:t>
      </w:r>
      <w:r>
        <w:t>If</w:t>
      </w:r>
      <w:r>
        <w:rPr>
          <w:spacing w:val="40"/>
        </w:rPr>
        <w:t xml:space="preserve"> </w:t>
      </w:r>
      <w:r>
        <w:t>the</w:t>
      </w:r>
      <w:r>
        <w:rPr>
          <w:spacing w:val="40"/>
        </w:rPr>
        <w:t xml:space="preserve"> </w:t>
      </w:r>
      <w:r>
        <w:t>withdrawal</w:t>
      </w:r>
      <w:r>
        <w:rPr>
          <w:spacing w:val="40"/>
        </w:rPr>
        <w:t xml:space="preserve"> </w:t>
      </w:r>
      <w:r>
        <w:t>takes</w:t>
      </w:r>
      <w:r>
        <w:rPr>
          <w:spacing w:val="40"/>
        </w:rPr>
        <w:t xml:space="preserve"> </w:t>
      </w:r>
      <w:r>
        <w:t>place later,</w:t>
      </w:r>
      <w:r>
        <w:rPr>
          <w:spacing w:val="40"/>
        </w:rPr>
        <w:t xml:space="preserve"> </w:t>
      </w:r>
      <w:r>
        <w:t>the</w:t>
      </w:r>
      <w:r>
        <w:rPr>
          <w:spacing w:val="40"/>
        </w:rPr>
        <w:t xml:space="preserve"> </w:t>
      </w:r>
      <w:r>
        <w:t>participation</w:t>
      </w:r>
      <w:r>
        <w:rPr>
          <w:spacing w:val="40"/>
        </w:rPr>
        <w:t xml:space="preserve"> </w:t>
      </w:r>
      <w:r>
        <w:t>fee</w:t>
      </w:r>
      <w:r>
        <w:rPr>
          <w:spacing w:val="40"/>
        </w:rPr>
        <w:t xml:space="preserve"> </w:t>
      </w:r>
      <w:r>
        <w:t>must</w:t>
      </w:r>
      <w:r>
        <w:rPr>
          <w:spacing w:val="40"/>
        </w:rPr>
        <w:t xml:space="preserve"> </w:t>
      </w:r>
      <w:r>
        <w:t>be</w:t>
      </w:r>
      <w:r>
        <w:rPr>
          <w:spacing w:val="40"/>
        </w:rPr>
        <w:t xml:space="preserve"> </w:t>
      </w:r>
      <w:r>
        <w:t>paid</w:t>
      </w:r>
      <w:r>
        <w:rPr>
          <w:spacing w:val="40"/>
        </w:rPr>
        <w:t xml:space="preserve"> </w:t>
      </w:r>
      <w:r>
        <w:t>in</w:t>
      </w:r>
      <w:r>
        <w:rPr>
          <w:spacing w:val="40"/>
        </w:rPr>
        <w:t xml:space="preserve"> </w:t>
      </w:r>
      <w:r>
        <w:t>full.</w:t>
      </w:r>
      <w:r>
        <w:rPr>
          <w:spacing w:val="40"/>
        </w:rPr>
        <w:t xml:space="preserve"> </w:t>
      </w:r>
      <w:r>
        <w:t>The</w:t>
      </w:r>
      <w:r>
        <w:rPr>
          <w:spacing w:val="40"/>
        </w:rPr>
        <w:t xml:space="preserve"> </w:t>
      </w:r>
      <w:r>
        <w:t>participant</w:t>
      </w:r>
      <w:r>
        <w:rPr>
          <w:spacing w:val="40"/>
        </w:rPr>
        <w:t xml:space="preserve"> </w:t>
      </w:r>
      <w:r>
        <w:t>will</w:t>
      </w:r>
      <w:r>
        <w:rPr>
          <w:spacing w:val="40"/>
        </w:rPr>
        <w:t xml:space="preserve"> </w:t>
      </w:r>
      <w:r>
        <w:t>be</w:t>
      </w:r>
      <w:r>
        <w:rPr>
          <w:spacing w:val="40"/>
        </w:rPr>
        <w:t xml:space="preserve"> </w:t>
      </w:r>
      <w:r>
        <w:t>released</w:t>
      </w:r>
      <w:r>
        <w:rPr>
          <w:spacing w:val="40"/>
        </w:rPr>
        <w:t xml:space="preserve"> </w:t>
      </w:r>
      <w:r>
        <w:t>from</w:t>
      </w:r>
      <w:r>
        <w:rPr>
          <w:spacing w:val="40"/>
        </w:rPr>
        <w:t xml:space="preserve"> </w:t>
      </w:r>
      <w:r>
        <w:t>the payment</w:t>
      </w:r>
      <w:r>
        <w:rPr>
          <w:spacing w:val="40"/>
        </w:rPr>
        <w:t xml:space="preserve"> </w:t>
      </w:r>
      <w:r>
        <w:t>obligation</w:t>
      </w:r>
      <w:r>
        <w:rPr>
          <w:spacing w:val="40"/>
        </w:rPr>
        <w:t xml:space="preserve"> </w:t>
      </w:r>
      <w:r>
        <w:t>if</w:t>
      </w:r>
      <w:r>
        <w:rPr>
          <w:spacing w:val="40"/>
        </w:rPr>
        <w:t xml:space="preserve"> </w:t>
      </w:r>
      <w:r>
        <w:t>he/she</w:t>
      </w:r>
      <w:r>
        <w:rPr>
          <w:spacing w:val="40"/>
        </w:rPr>
        <w:t xml:space="preserve"> </w:t>
      </w:r>
      <w:r>
        <w:t>provides</w:t>
      </w:r>
      <w:r>
        <w:rPr>
          <w:spacing w:val="40"/>
        </w:rPr>
        <w:t xml:space="preserve"> </w:t>
      </w:r>
      <w:r>
        <w:t>a</w:t>
      </w:r>
      <w:r>
        <w:rPr>
          <w:spacing w:val="40"/>
        </w:rPr>
        <w:t xml:space="preserve"> </w:t>
      </w:r>
      <w:r>
        <w:t>substitute</w:t>
      </w:r>
      <w:r>
        <w:rPr>
          <w:spacing w:val="40"/>
        </w:rPr>
        <w:t xml:space="preserve"> </w:t>
      </w:r>
      <w:r>
        <w:t>person</w:t>
      </w:r>
      <w:r>
        <w:rPr>
          <w:spacing w:val="40"/>
        </w:rPr>
        <w:t xml:space="preserve"> </w:t>
      </w:r>
      <w:r>
        <w:t>and</w:t>
      </w:r>
      <w:r>
        <w:rPr>
          <w:spacing w:val="40"/>
        </w:rPr>
        <w:t xml:space="preserve"> </w:t>
      </w:r>
      <w:r>
        <w:t>this</w:t>
      </w:r>
      <w:r>
        <w:rPr>
          <w:spacing w:val="40"/>
        </w:rPr>
        <w:t xml:space="preserve"> </w:t>
      </w:r>
      <w:r>
        <w:t>person</w:t>
      </w:r>
      <w:r>
        <w:rPr>
          <w:spacing w:val="40"/>
        </w:rPr>
        <w:t xml:space="preserve"> </w:t>
      </w:r>
      <w:r>
        <w:t>pays</w:t>
      </w:r>
      <w:r>
        <w:rPr>
          <w:spacing w:val="40"/>
        </w:rPr>
        <w:t xml:space="preserve"> </w:t>
      </w:r>
      <w:r>
        <w:t>the participation fees in due time. Cancellation is only possible as extraordinary cancellation for</w:t>
      </w:r>
      <w:r>
        <w:rPr>
          <w:spacing w:val="80"/>
        </w:rPr>
        <w:t xml:space="preserve"> </w:t>
      </w:r>
      <w:r>
        <w:t>good cause and only in written form. The cancellation is only valid for future courses. The participant's right of cancellation remains unaffected by the above provision.</w:t>
      </w:r>
    </w:p>
    <w:p w14:paraId="6CACB975" w14:textId="77777777" w:rsidR="00DD2217" w:rsidRDefault="00DD2217">
      <w:pPr>
        <w:spacing w:line="285" w:lineRule="auto"/>
        <w:jc w:val="both"/>
        <w:sectPr w:rsidR="00DD2217">
          <w:headerReference w:type="default" r:id="rId12"/>
          <w:footerReference w:type="default" r:id="rId13"/>
          <w:pgSz w:w="11910" w:h="16840"/>
          <w:pgMar w:top="2000" w:right="960" w:bottom="760" w:left="1300" w:header="445" w:footer="570" w:gutter="0"/>
          <w:pgNumType w:start="1"/>
          <w:cols w:space="720"/>
        </w:sectPr>
      </w:pPr>
    </w:p>
    <w:p w14:paraId="3953AEDF" w14:textId="77777777" w:rsidR="00DD2217" w:rsidRDefault="00515D16">
      <w:pPr>
        <w:pStyle w:val="berschrift1"/>
        <w:numPr>
          <w:ilvl w:val="0"/>
          <w:numId w:val="1"/>
        </w:numPr>
        <w:tabs>
          <w:tab w:val="left" w:pos="473"/>
        </w:tabs>
        <w:spacing w:before="123"/>
        <w:ind w:left="473" w:hanging="355"/>
      </w:pPr>
      <w:bookmarkStart w:id="6" w:name="6._Absage_und_Änderungen"/>
      <w:bookmarkEnd w:id="6"/>
      <w:r>
        <w:lastRenderedPageBreak/>
        <w:t>Cancellation</w:t>
      </w:r>
      <w:r>
        <w:rPr>
          <w:spacing w:val="75"/>
          <w:w w:val="150"/>
        </w:rPr>
        <w:t xml:space="preserve"> </w:t>
      </w:r>
      <w:r>
        <w:t>and</w:t>
      </w:r>
      <w:r>
        <w:rPr>
          <w:spacing w:val="76"/>
          <w:w w:val="150"/>
        </w:rPr>
        <w:t xml:space="preserve"> </w:t>
      </w:r>
      <w:r>
        <w:rPr>
          <w:spacing w:val="-2"/>
        </w:rPr>
        <w:t>changes</w:t>
      </w:r>
    </w:p>
    <w:p w14:paraId="5A68827E" w14:textId="26016FC8" w:rsidR="00DD2217" w:rsidRDefault="00196AF1" w:rsidP="00196AF1">
      <w:pPr>
        <w:pStyle w:val="Textkrper"/>
        <w:spacing w:before="160" w:line="285" w:lineRule="auto"/>
        <w:ind w:left="118" w:right="323"/>
        <w:jc w:val="both"/>
      </w:pPr>
      <w:r>
        <w:t>TCW</w:t>
      </w:r>
      <w:r w:rsidR="00515D16">
        <w:t xml:space="preserve"> reserves the right to cancel or postpone events for important reasons (especially lack of participants). If an event has to be cancelled, the persons already registered will be</w:t>
      </w:r>
      <w:r w:rsidR="00515D16">
        <w:rPr>
          <w:spacing w:val="19"/>
        </w:rPr>
        <w:t xml:space="preserve"> </w:t>
      </w:r>
      <w:r w:rsidR="00515D16">
        <w:t>informed</w:t>
      </w:r>
      <w:r w:rsidR="00515D16">
        <w:rPr>
          <w:spacing w:val="40"/>
        </w:rPr>
        <w:t xml:space="preserve"> </w:t>
      </w:r>
      <w:r w:rsidR="00515D16">
        <w:t>in</w:t>
      </w:r>
      <w:r w:rsidR="00515D16">
        <w:rPr>
          <w:spacing w:val="80"/>
        </w:rPr>
        <w:t xml:space="preserve"> </w:t>
      </w:r>
      <w:r w:rsidR="00515D16">
        <w:t>writing.</w:t>
      </w:r>
      <w:r w:rsidR="00515D16">
        <w:rPr>
          <w:spacing w:val="80"/>
        </w:rPr>
        <w:t xml:space="preserve"> </w:t>
      </w:r>
      <w:r w:rsidR="00515D16">
        <w:t>Fees</w:t>
      </w:r>
      <w:r w:rsidR="00515D16">
        <w:rPr>
          <w:spacing w:val="80"/>
        </w:rPr>
        <w:t xml:space="preserve"> </w:t>
      </w:r>
      <w:r w:rsidR="00515D16">
        <w:t>already</w:t>
      </w:r>
      <w:r w:rsidR="00515D16">
        <w:rPr>
          <w:spacing w:val="80"/>
        </w:rPr>
        <w:t xml:space="preserve"> </w:t>
      </w:r>
      <w:r w:rsidR="00515D16">
        <w:t>paid</w:t>
      </w:r>
      <w:r w:rsidR="00515D16">
        <w:rPr>
          <w:spacing w:val="80"/>
        </w:rPr>
        <w:t xml:space="preserve"> </w:t>
      </w:r>
      <w:r w:rsidR="00515D16">
        <w:t>will</w:t>
      </w:r>
      <w:r w:rsidR="00515D16">
        <w:rPr>
          <w:spacing w:val="80"/>
        </w:rPr>
        <w:t xml:space="preserve"> </w:t>
      </w:r>
      <w:r w:rsidR="00515D16">
        <w:t>be</w:t>
      </w:r>
      <w:r w:rsidR="00515D16">
        <w:rPr>
          <w:spacing w:val="80"/>
        </w:rPr>
        <w:t xml:space="preserve"> </w:t>
      </w:r>
      <w:r w:rsidR="00515D16">
        <w:t>refunded.</w:t>
      </w:r>
      <w:r w:rsidR="00515D16">
        <w:rPr>
          <w:spacing w:val="80"/>
        </w:rPr>
        <w:t xml:space="preserve"> </w:t>
      </w:r>
      <w:r w:rsidR="00515D16">
        <w:t>TCW</w:t>
      </w:r>
      <w:r w:rsidR="00515D16">
        <w:rPr>
          <w:spacing w:val="80"/>
        </w:rPr>
        <w:t xml:space="preserve"> </w:t>
      </w:r>
      <w:r w:rsidR="00515D16">
        <w:t>is</w:t>
      </w:r>
      <w:r w:rsidR="00515D16">
        <w:rPr>
          <w:spacing w:val="80"/>
        </w:rPr>
        <w:t xml:space="preserve"> </w:t>
      </w:r>
      <w:r w:rsidR="00515D16">
        <w:t>not</w:t>
      </w:r>
      <w:r w:rsidR="00515D16">
        <w:rPr>
          <w:spacing w:val="80"/>
        </w:rPr>
        <w:t xml:space="preserve"> </w:t>
      </w:r>
      <w:r w:rsidR="00515D16">
        <w:t>liable</w:t>
      </w:r>
      <w:r w:rsidR="00515D16">
        <w:rPr>
          <w:spacing w:val="80"/>
        </w:rPr>
        <w:t xml:space="preserve"> </w:t>
      </w:r>
      <w:r w:rsidR="00515D16">
        <w:t>for</w:t>
      </w:r>
      <w:r w:rsidR="00515D16">
        <w:rPr>
          <w:spacing w:val="80"/>
        </w:rPr>
        <w:t xml:space="preserve"> </w:t>
      </w:r>
      <w:r w:rsidR="00515D16">
        <w:t>any</w:t>
      </w:r>
      <w:r w:rsidR="00515D16">
        <w:rPr>
          <w:spacing w:val="80"/>
        </w:rPr>
        <w:t xml:space="preserve"> </w:t>
      </w:r>
      <w:r w:rsidR="00515D16">
        <w:t>financial losses</w:t>
      </w:r>
      <w:r w:rsidR="00515D16">
        <w:rPr>
          <w:spacing w:val="40"/>
        </w:rPr>
        <w:t xml:space="preserve"> </w:t>
      </w:r>
      <w:r w:rsidR="00515D16">
        <w:t>incurred</w:t>
      </w:r>
      <w:r w:rsidR="00515D16">
        <w:rPr>
          <w:spacing w:val="80"/>
        </w:rPr>
        <w:t xml:space="preserve"> </w:t>
      </w:r>
      <w:r w:rsidR="00515D16">
        <w:t>by</w:t>
      </w:r>
      <w:r w:rsidR="00515D16">
        <w:rPr>
          <w:spacing w:val="80"/>
        </w:rPr>
        <w:t xml:space="preserve"> </w:t>
      </w:r>
      <w:r w:rsidR="00515D16">
        <w:t>participants</w:t>
      </w:r>
      <w:r w:rsidR="00515D16">
        <w:rPr>
          <w:spacing w:val="80"/>
        </w:rPr>
        <w:t xml:space="preserve"> </w:t>
      </w:r>
      <w:r w:rsidR="00515D16">
        <w:t>as</w:t>
      </w:r>
      <w:r w:rsidR="00515D16">
        <w:rPr>
          <w:spacing w:val="80"/>
        </w:rPr>
        <w:t xml:space="preserve"> </w:t>
      </w:r>
      <w:r w:rsidR="00515D16">
        <w:t>a</w:t>
      </w:r>
      <w:r w:rsidR="00515D16">
        <w:rPr>
          <w:spacing w:val="80"/>
        </w:rPr>
        <w:t xml:space="preserve"> </w:t>
      </w:r>
      <w:r w:rsidR="00515D16">
        <w:t>result</w:t>
      </w:r>
      <w:r w:rsidR="00515D16">
        <w:rPr>
          <w:spacing w:val="80"/>
        </w:rPr>
        <w:t xml:space="preserve"> </w:t>
      </w:r>
      <w:r w:rsidR="00515D16">
        <w:t>of</w:t>
      </w:r>
      <w:r w:rsidR="00515D16">
        <w:rPr>
          <w:spacing w:val="80"/>
        </w:rPr>
        <w:t xml:space="preserve"> </w:t>
      </w:r>
      <w:r w:rsidR="00515D16">
        <w:t>an</w:t>
      </w:r>
      <w:r w:rsidR="00515D16">
        <w:rPr>
          <w:spacing w:val="80"/>
        </w:rPr>
        <w:t xml:space="preserve"> </w:t>
      </w:r>
      <w:r w:rsidR="00515D16">
        <w:t>event</w:t>
      </w:r>
      <w:r w:rsidR="00515D16">
        <w:rPr>
          <w:spacing w:val="80"/>
        </w:rPr>
        <w:t xml:space="preserve"> </w:t>
      </w:r>
      <w:r w:rsidR="00515D16">
        <w:t>not</w:t>
      </w:r>
      <w:r w:rsidR="00515D16">
        <w:rPr>
          <w:spacing w:val="80"/>
        </w:rPr>
        <w:t xml:space="preserve"> </w:t>
      </w:r>
      <w:r w:rsidR="00515D16">
        <w:t>taking</w:t>
      </w:r>
      <w:r w:rsidR="00515D16">
        <w:rPr>
          <w:spacing w:val="80"/>
        </w:rPr>
        <w:t xml:space="preserve"> </w:t>
      </w:r>
      <w:r w:rsidR="00515D16">
        <w:t>place</w:t>
      </w:r>
      <w:r w:rsidR="00515D16">
        <w:rPr>
          <w:spacing w:val="80"/>
        </w:rPr>
        <w:t xml:space="preserve"> </w:t>
      </w:r>
      <w:r w:rsidR="00515D16">
        <w:t>or</w:t>
      </w:r>
      <w:r w:rsidR="00515D16">
        <w:rPr>
          <w:spacing w:val="80"/>
        </w:rPr>
        <w:t xml:space="preserve"> </w:t>
      </w:r>
      <w:r w:rsidR="00515D16">
        <w:t>of</w:t>
      </w:r>
      <w:r w:rsidR="00515D16">
        <w:rPr>
          <w:spacing w:val="80"/>
        </w:rPr>
        <w:t xml:space="preserve"> </w:t>
      </w:r>
      <w:r w:rsidR="00515D16">
        <w:t>an event</w:t>
      </w:r>
      <w:r w:rsidR="00515D16">
        <w:rPr>
          <w:spacing w:val="80"/>
        </w:rPr>
        <w:t xml:space="preserve"> </w:t>
      </w:r>
      <w:r w:rsidR="00515D16">
        <w:t>being cancelled. TCW reserves the right to substitute speakers other than those listed in the program in the event of a speaker cancellation.</w:t>
      </w:r>
    </w:p>
    <w:p w14:paraId="766301AC" w14:textId="77777777" w:rsidR="00DD2217" w:rsidRDefault="00DD2217">
      <w:pPr>
        <w:pStyle w:val="Textkrper"/>
      </w:pPr>
    </w:p>
    <w:p w14:paraId="4F4424E3" w14:textId="77777777" w:rsidR="00DD2217" w:rsidRDefault="00DD2217">
      <w:pPr>
        <w:pStyle w:val="Textkrper"/>
        <w:spacing w:before="61"/>
      </w:pPr>
    </w:p>
    <w:p w14:paraId="0447E69E" w14:textId="77777777" w:rsidR="00DD2217" w:rsidRDefault="00515D16">
      <w:pPr>
        <w:pStyle w:val="berschrift1"/>
        <w:numPr>
          <w:ilvl w:val="0"/>
          <w:numId w:val="1"/>
        </w:numPr>
        <w:tabs>
          <w:tab w:val="left" w:pos="473"/>
        </w:tabs>
        <w:ind w:left="473" w:hanging="355"/>
      </w:pPr>
      <w:r>
        <w:rPr>
          <w:spacing w:val="-2"/>
        </w:rPr>
        <w:t>Liability</w:t>
      </w:r>
    </w:p>
    <w:p w14:paraId="5567002E" w14:textId="77777777" w:rsidR="00DD2217" w:rsidRDefault="00515D16">
      <w:pPr>
        <w:pStyle w:val="Textkrper"/>
        <w:spacing w:before="160" w:line="285" w:lineRule="auto"/>
        <w:ind w:left="118" w:right="350"/>
        <w:jc w:val="both"/>
      </w:pPr>
      <w:bookmarkStart w:id="7" w:name="7._Haftung"/>
      <w:bookmarkEnd w:id="7"/>
      <w:r>
        <w:t>TCW</w:t>
      </w:r>
      <w:r>
        <w:rPr>
          <w:spacing w:val="40"/>
        </w:rPr>
        <w:t xml:space="preserve"> </w:t>
      </w:r>
      <w:r>
        <w:t>is</w:t>
      </w:r>
      <w:r>
        <w:rPr>
          <w:spacing w:val="40"/>
        </w:rPr>
        <w:t xml:space="preserve"> </w:t>
      </w:r>
      <w:r>
        <w:t>liable</w:t>
      </w:r>
      <w:r>
        <w:rPr>
          <w:spacing w:val="40"/>
        </w:rPr>
        <w:t xml:space="preserve"> </w:t>
      </w:r>
      <w:r>
        <w:t>to</w:t>
      </w:r>
      <w:r>
        <w:rPr>
          <w:spacing w:val="40"/>
        </w:rPr>
        <w:t xml:space="preserve"> </w:t>
      </w:r>
      <w:r>
        <w:t>participants</w:t>
      </w:r>
      <w:r>
        <w:rPr>
          <w:spacing w:val="40"/>
        </w:rPr>
        <w:t xml:space="preserve"> </w:t>
      </w:r>
      <w:r>
        <w:t>for</w:t>
      </w:r>
      <w:r>
        <w:rPr>
          <w:spacing w:val="40"/>
        </w:rPr>
        <w:t xml:space="preserve"> </w:t>
      </w:r>
      <w:r>
        <w:t>damages</w:t>
      </w:r>
      <w:r>
        <w:rPr>
          <w:spacing w:val="40"/>
        </w:rPr>
        <w:t xml:space="preserve"> </w:t>
      </w:r>
      <w:r>
        <w:t>caused</w:t>
      </w:r>
      <w:r>
        <w:rPr>
          <w:spacing w:val="40"/>
        </w:rPr>
        <w:t xml:space="preserve"> </w:t>
      </w:r>
      <w:r>
        <w:t>by</w:t>
      </w:r>
      <w:r>
        <w:rPr>
          <w:spacing w:val="40"/>
        </w:rPr>
        <w:t xml:space="preserve"> </w:t>
      </w:r>
      <w:r>
        <w:t>TCW,</w:t>
      </w:r>
      <w:r>
        <w:rPr>
          <w:spacing w:val="40"/>
        </w:rPr>
        <w:t xml:space="preserve"> </w:t>
      </w:r>
      <w:r>
        <w:t>employees,</w:t>
      </w:r>
      <w:r>
        <w:rPr>
          <w:spacing w:val="40"/>
        </w:rPr>
        <w:t xml:space="preserve"> </w:t>
      </w:r>
      <w:r>
        <w:t>agents</w:t>
      </w:r>
      <w:r>
        <w:rPr>
          <w:spacing w:val="40"/>
        </w:rPr>
        <w:t xml:space="preserve"> </w:t>
      </w:r>
      <w:r>
        <w:t>or vicarious</w:t>
      </w:r>
      <w:r>
        <w:rPr>
          <w:spacing w:val="-3"/>
        </w:rPr>
        <w:t xml:space="preserve"> </w:t>
      </w:r>
      <w:r>
        <w:t>agents</w:t>
      </w:r>
      <w:r>
        <w:rPr>
          <w:spacing w:val="-3"/>
        </w:rPr>
        <w:t xml:space="preserve"> </w:t>
      </w:r>
      <w:r>
        <w:t>only</w:t>
      </w:r>
      <w:r>
        <w:rPr>
          <w:spacing w:val="-3"/>
        </w:rPr>
        <w:t xml:space="preserve"> </w:t>
      </w:r>
      <w:r>
        <w:t>in</w:t>
      </w:r>
      <w:r>
        <w:rPr>
          <w:spacing w:val="-3"/>
        </w:rPr>
        <w:t xml:space="preserve"> </w:t>
      </w:r>
      <w:r>
        <w:t>cases</w:t>
      </w:r>
      <w:r>
        <w:rPr>
          <w:spacing w:val="-3"/>
        </w:rPr>
        <w:t xml:space="preserve"> </w:t>
      </w:r>
      <w:r>
        <w:t>of</w:t>
      </w:r>
      <w:r>
        <w:rPr>
          <w:spacing w:val="-3"/>
        </w:rPr>
        <w:t xml:space="preserve"> </w:t>
      </w:r>
      <w:r>
        <w:t>intent</w:t>
      </w:r>
      <w:r>
        <w:rPr>
          <w:spacing w:val="-3"/>
        </w:rPr>
        <w:t xml:space="preserve"> </w:t>
      </w:r>
      <w:r>
        <w:t>and</w:t>
      </w:r>
      <w:r>
        <w:rPr>
          <w:spacing w:val="-3"/>
        </w:rPr>
        <w:t xml:space="preserve"> </w:t>
      </w:r>
      <w:r>
        <w:t>gross</w:t>
      </w:r>
      <w:r>
        <w:rPr>
          <w:spacing w:val="-3"/>
        </w:rPr>
        <w:t xml:space="preserve"> </w:t>
      </w:r>
      <w:r>
        <w:t>negligence;</w:t>
      </w:r>
      <w:r>
        <w:rPr>
          <w:spacing w:val="-3"/>
        </w:rPr>
        <w:t xml:space="preserve"> </w:t>
      </w:r>
      <w:r>
        <w:t>this</w:t>
      </w:r>
      <w:r>
        <w:rPr>
          <w:spacing w:val="-3"/>
        </w:rPr>
        <w:t xml:space="preserve"> </w:t>
      </w:r>
      <w:r>
        <w:t>limitation</w:t>
      </w:r>
      <w:r>
        <w:rPr>
          <w:spacing w:val="-3"/>
        </w:rPr>
        <w:t xml:space="preserve"> </w:t>
      </w:r>
      <w:r>
        <w:t>of</w:t>
      </w:r>
      <w:r>
        <w:rPr>
          <w:spacing w:val="-3"/>
        </w:rPr>
        <w:t xml:space="preserve"> </w:t>
      </w:r>
      <w:r>
        <w:t>liability</w:t>
      </w:r>
      <w:r>
        <w:rPr>
          <w:spacing w:val="-3"/>
        </w:rPr>
        <w:t xml:space="preserve"> </w:t>
      </w:r>
      <w:r>
        <w:t>does</w:t>
      </w:r>
      <w:r>
        <w:rPr>
          <w:spacing w:val="-3"/>
        </w:rPr>
        <w:t xml:space="preserve"> </w:t>
      </w:r>
      <w:r>
        <w:t xml:space="preserve">not apply to damages to life, body or health. No liability is accepted for items brought in by </w:t>
      </w:r>
      <w:r>
        <w:rPr>
          <w:spacing w:val="-2"/>
        </w:rPr>
        <w:t>participants.</w:t>
      </w:r>
    </w:p>
    <w:p w14:paraId="6B7EDB2C" w14:textId="77777777" w:rsidR="00DD2217" w:rsidRDefault="00DD2217">
      <w:pPr>
        <w:pStyle w:val="Textkrper"/>
      </w:pPr>
    </w:p>
    <w:p w14:paraId="7CAB077D" w14:textId="77777777" w:rsidR="00DD2217" w:rsidRDefault="00DD2217">
      <w:pPr>
        <w:pStyle w:val="Textkrper"/>
        <w:spacing w:before="63"/>
      </w:pPr>
    </w:p>
    <w:p w14:paraId="484B44D0" w14:textId="77777777" w:rsidR="00DD2217" w:rsidRDefault="00515D16">
      <w:pPr>
        <w:pStyle w:val="berschrift1"/>
        <w:numPr>
          <w:ilvl w:val="0"/>
          <w:numId w:val="1"/>
        </w:numPr>
        <w:tabs>
          <w:tab w:val="left" w:pos="473"/>
        </w:tabs>
        <w:spacing w:before="1"/>
        <w:ind w:left="473" w:hanging="355"/>
      </w:pPr>
      <w:r>
        <w:rPr>
          <w:spacing w:val="-2"/>
        </w:rPr>
        <w:t>Copyright</w:t>
      </w:r>
    </w:p>
    <w:p w14:paraId="0A9BC9E4" w14:textId="77777777" w:rsidR="00DD2217" w:rsidRDefault="00515D16">
      <w:pPr>
        <w:pStyle w:val="Textkrper"/>
        <w:spacing w:before="160" w:line="285" w:lineRule="auto"/>
        <w:ind w:left="118" w:right="350"/>
        <w:jc w:val="both"/>
      </w:pPr>
      <w:bookmarkStart w:id="8" w:name="8._Urheberrecht"/>
      <w:bookmarkEnd w:id="8"/>
      <w:r>
        <w:t>The</w:t>
      </w:r>
      <w:r>
        <w:rPr>
          <w:spacing w:val="-3"/>
        </w:rPr>
        <w:t xml:space="preserve"> </w:t>
      </w:r>
      <w:r>
        <w:t>TCW</w:t>
      </w:r>
      <w:r>
        <w:rPr>
          <w:spacing w:val="-3"/>
        </w:rPr>
        <w:t xml:space="preserve"> </w:t>
      </w:r>
      <w:r>
        <w:t>is</w:t>
      </w:r>
      <w:r>
        <w:rPr>
          <w:spacing w:val="-3"/>
        </w:rPr>
        <w:t xml:space="preserve"> </w:t>
      </w:r>
      <w:r>
        <w:t>entitled</w:t>
      </w:r>
      <w:r>
        <w:rPr>
          <w:spacing w:val="-3"/>
        </w:rPr>
        <w:t xml:space="preserve"> </w:t>
      </w:r>
      <w:r>
        <w:t>to</w:t>
      </w:r>
      <w:r>
        <w:rPr>
          <w:spacing w:val="-3"/>
        </w:rPr>
        <w:t xml:space="preserve"> </w:t>
      </w:r>
      <w:r>
        <w:t>the</w:t>
      </w:r>
      <w:r>
        <w:rPr>
          <w:spacing w:val="-3"/>
        </w:rPr>
        <w:t xml:space="preserve"> </w:t>
      </w:r>
      <w:r>
        <w:t>copyrights</w:t>
      </w:r>
      <w:r>
        <w:rPr>
          <w:spacing w:val="-3"/>
        </w:rPr>
        <w:t xml:space="preserve"> </w:t>
      </w:r>
      <w:r>
        <w:t>and</w:t>
      </w:r>
      <w:r>
        <w:rPr>
          <w:spacing w:val="-3"/>
        </w:rPr>
        <w:t xml:space="preserve"> </w:t>
      </w:r>
      <w:r>
        <w:t>rights</w:t>
      </w:r>
      <w:r>
        <w:rPr>
          <w:spacing w:val="-3"/>
        </w:rPr>
        <w:t xml:space="preserve"> </w:t>
      </w:r>
      <w:r>
        <w:t>of</w:t>
      </w:r>
      <w:r>
        <w:rPr>
          <w:spacing w:val="-3"/>
        </w:rPr>
        <w:t xml:space="preserve"> </w:t>
      </w:r>
      <w:r>
        <w:t>use</w:t>
      </w:r>
      <w:r>
        <w:rPr>
          <w:spacing w:val="-3"/>
        </w:rPr>
        <w:t xml:space="preserve"> </w:t>
      </w:r>
      <w:r>
        <w:t>of</w:t>
      </w:r>
      <w:r>
        <w:rPr>
          <w:spacing w:val="-3"/>
        </w:rPr>
        <w:t xml:space="preserve"> </w:t>
      </w:r>
      <w:r>
        <w:t>the</w:t>
      </w:r>
      <w:r>
        <w:rPr>
          <w:spacing w:val="-3"/>
        </w:rPr>
        <w:t xml:space="preserve"> </w:t>
      </w:r>
      <w:r>
        <w:t>further</w:t>
      </w:r>
      <w:r>
        <w:rPr>
          <w:spacing w:val="-3"/>
        </w:rPr>
        <w:t xml:space="preserve"> </w:t>
      </w:r>
      <w:r>
        <w:t>education</w:t>
      </w:r>
      <w:r>
        <w:rPr>
          <w:spacing w:val="-3"/>
        </w:rPr>
        <w:t xml:space="preserve"> </w:t>
      </w:r>
      <w:r>
        <w:t>concept</w:t>
      </w:r>
      <w:r>
        <w:rPr>
          <w:spacing w:val="-3"/>
        </w:rPr>
        <w:t xml:space="preserve"> </w:t>
      </w:r>
      <w:r>
        <w:t>as</w:t>
      </w:r>
      <w:r>
        <w:rPr>
          <w:spacing w:val="-3"/>
        </w:rPr>
        <w:t xml:space="preserve"> </w:t>
      </w:r>
      <w:r>
        <w:t>well as the teaching aids, files and other materials that are handed out or otherwise made accessible to the participants during participation in the continuing education event. The materials may only be used for own study purposes within the framework of the continuing education</w:t>
      </w:r>
      <w:r>
        <w:rPr>
          <w:spacing w:val="-3"/>
        </w:rPr>
        <w:t xml:space="preserve"> </w:t>
      </w:r>
      <w:r>
        <w:t>event.</w:t>
      </w:r>
      <w:r>
        <w:rPr>
          <w:spacing w:val="-3"/>
        </w:rPr>
        <w:t xml:space="preserve"> </w:t>
      </w:r>
      <w:r>
        <w:t>Any</w:t>
      </w:r>
      <w:r>
        <w:rPr>
          <w:spacing w:val="-3"/>
        </w:rPr>
        <w:t xml:space="preserve"> </w:t>
      </w:r>
      <w:r>
        <w:t>use</w:t>
      </w:r>
      <w:r>
        <w:rPr>
          <w:spacing w:val="-3"/>
        </w:rPr>
        <w:t xml:space="preserve"> </w:t>
      </w:r>
      <w:r>
        <w:t>outside</w:t>
      </w:r>
      <w:r>
        <w:rPr>
          <w:spacing w:val="-3"/>
        </w:rPr>
        <w:t xml:space="preserve"> </w:t>
      </w:r>
      <w:r>
        <w:t>the</w:t>
      </w:r>
      <w:r>
        <w:rPr>
          <w:spacing w:val="-3"/>
        </w:rPr>
        <w:t xml:space="preserve"> </w:t>
      </w:r>
      <w:r>
        <w:t>limits</w:t>
      </w:r>
      <w:r>
        <w:rPr>
          <w:spacing w:val="-3"/>
        </w:rPr>
        <w:t xml:space="preserve"> </w:t>
      </w:r>
      <w:r>
        <w:t>of</w:t>
      </w:r>
      <w:r>
        <w:rPr>
          <w:spacing w:val="-3"/>
        </w:rPr>
        <w:t xml:space="preserve"> </w:t>
      </w:r>
      <w:r>
        <w:t>copyright</w:t>
      </w:r>
      <w:r>
        <w:rPr>
          <w:spacing w:val="-3"/>
        </w:rPr>
        <w:t xml:space="preserve"> </w:t>
      </w:r>
      <w:r>
        <w:t>law</w:t>
      </w:r>
      <w:r>
        <w:rPr>
          <w:spacing w:val="-3"/>
        </w:rPr>
        <w:t xml:space="preserve"> </w:t>
      </w:r>
      <w:r>
        <w:t>without</w:t>
      </w:r>
      <w:r>
        <w:rPr>
          <w:spacing w:val="-3"/>
        </w:rPr>
        <w:t xml:space="preserve"> </w:t>
      </w:r>
      <w:r>
        <w:t>the</w:t>
      </w:r>
      <w:r>
        <w:rPr>
          <w:spacing w:val="-3"/>
        </w:rPr>
        <w:t xml:space="preserve"> </w:t>
      </w:r>
      <w:r>
        <w:t>consent</w:t>
      </w:r>
      <w:r>
        <w:rPr>
          <w:spacing w:val="-3"/>
        </w:rPr>
        <w:t xml:space="preserve"> </w:t>
      </w:r>
      <w:r>
        <w:t>of</w:t>
      </w:r>
      <w:r>
        <w:rPr>
          <w:spacing w:val="-3"/>
        </w:rPr>
        <w:t xml:space="preserve"> </w:t>
      </w:r>
      <w:r>
        <w:t>the</w:t>
      </w:r>
      <w:r>
        <w:rPr>
          <w:spacing w:val="-3"/>
        </w:rPr>
        <w:t xml:space="preserve"> </w:t>
      </w:r>
      <w:r>
        <w:t>authors/ right</w:t>
      </w:r>
      <w:r>
        <w:rPr>
          <w:spacing w:val="-5"/>
        </w:rPr>
        <w:t xml:space="preserve"> </w:t>
      </w:r>
      <w:r>
        <w:t>holders</w:t>
      </w:r>
      <w:r>
        <w:rPr>
          <w:spacing w:val="-5"/>
        </w:rPr>
        <w:t xml:space="preserve"> </w:t>
      </w:r>
      <w:r>
        <w:t>is</w:t>
      </w:r>
      <w:r>
        <w:rPr>
          <w:spacing w:val="-5"/>
        </w:rPr>
        <w:t xml:space="preserve"> </w:t>
      </w:r>
      <w:r>
        <w:t>not</w:t>
      </w:r>
      <w:r>
        <w:rPr>
          <w:spacing w:val="-5"/>
        </w:rPr>
        <w:t xml:space="preserve"> </w:t>
      </w:r>
      <w:r>
        <w:t>permitted</w:t>
      </w:r>
      <w:r>
        <w:rPr>
          <w:spacing w:val="-5"/>
        </w:rPr>
        <w:t xml:space="preserve"> </w:t>
      </w:r>
      <w:r>
        <w:t>and</w:t>
      </w:r>
      <w:r>
        <w:rPr>
          <w:spacing w:val="-5"/>
        </w:rPr>
        <w:t xml:space="preserve"> </w:t>
      </w:r>
      <w:r>
        <w:t>may</w:t>
      </w:r>
      <w:r>
        <w:rPr>
          <w:spacing w:val="-5"/>
        </w:rPr>
        <w:t xml:space="preserve"> </w:t>
      </w:r>
      <w:r>
        <w:t>result</w:t>
      </w:r>
      <w:r>
        <w:rPr>
          <w:spacing w:val="-5"/>
        </w:rPr>
        <w:t xml:space="preserve"> </w:t>
      </w:r>
      <w:r>
        <w:t>in</w:t>
      </w:r>
      <w:r>
        <w:rPr>
          <w:spacing w:val="-5"/>
        </w:rPr>
        <w:t xml:space="preserve"> </w:t>
      </w:r>
      <w:r>
        <w:t>claims</w:t>
      </w:r>
      <w:r>
        <w:rPr>
          <w:spacing w:val="-5"/>
        </w:rPr>
        <w:t xml:space="preserve"> </w:t>
      </w:r>
      <w:r>
        <w:t>for</w:t>
      </w:r>
      <w:r>
        <w:rPr>
          <w:spacing w:val="-5"/>
        </w:rPr>
        <w:t xml:space="preserve"> </w:t>
      </w:r>
      <w:r>
        <w:t>damages.</w:t>
      </w:r>
      <w:r>
        <w:rPr>
          <w:spacing w:val="-5"/>
        </w:rPr>
        <w:t xml:space="preserve"> </w:t>
      </w:r>
      <w:r>
        <w:t>This</w:t>
      </w:r>
      <w:r>
        <w:rPr>
          <w:spacing w:val="-5"/>
        </w:rPr>
        <w:t xml:space="preserve"> </w:t>
      </w:r>
      <w:r>
        <w:t>applies</w:t>
      </w:r>
      <w:r>
        <w:rPr>
          <w:spacing w:val="-5"/>
        </w:rPr>
        <w:t xml:space="preserve"> </w:t>
      </w:r>
      <w:r>
        <w:t>in</w:t>
      </w:r>
      <w:r>
        <w:rPr>
          <w:spacing w:val="-5"/>
        </w:rPr>
        <w:t xml:space="preserve"> </w:t>
      </w:r>
      <w:r>
        <w:t>particular</w:t>
      </w:r>
      <w:r>
        <w:rPr>
          <w:spacing w:val="-5"/>
        </w:rPr>
        <w:t xml:space="preserve"> </w:t>
      </w:r>
      <w:r>
        <w:t>to duplication, translation, microfilming and storage and processing in electronic systems as well as passing on to third parties.</w:t>
      </w:r>
    </w:p>
    <w:p w14:paraId="159CD9A4" w14:textId="77777777" w:rsidR="00DD2217" w:rsidRDefault="00DD2217">
      <w:pPr>
        <w:pStyle w:val="Textkrper"/>
      </w:pPr>
    </w:p>
    <w:p w14:paraId="3D5629B1" w14:textId="77777777" w:rsidR="00DD2217" w:rsidRDefault="00DD2217">
      <w:pPr>
        <w:pStyle w:val="Textkrper"/>
        <w:spacing w:before="59"/>
      </w:pPr>
    </w:p>
    <w:p w14:paraId="2D8A3F39" w14:textId="77777777" w:rsidR="00DD2217" w:rsidRDefault="00515D16">
      <w:pPr>
        <w:pStyle w:val="berschrift1"/>
        <w:numPr>
          <w:ilvl w:val="0"/>
          <w:numId w:val="1"/>
        </w:numPr>
        <w:tabs>
          <w:tab w:val="left" w:pos="473"/>
        </w:tabs>
        <w:ind w:left="473" w:hanging="355"/>
      </w:pPr>
      <w:r>
        <w:rPr>
          <w:spacing w:val="-2"/>
        </w:rPr>
        <w:t>Privacy</w:t>
      </w:r>
    </w:p>
    <w:p w14:paraId="2BA831F8" w14:textId="77777777" w:rsidR="00DD2217" w:rsidRDefault="00515D16">
      <w:pPr>
        <w:pStyle w:val="Textkrper"/>
        <w:spacing w:before="158" w:line="285" w:lineRule="auto"/>
        <w:ind w:left="118" w:right="539"/>
      </w:pPr>
      <w:r>
        <w:t xml:space="preserve">The participant authorizes TCW to process and store the data received in connection with </w:t>
      </w:r>
      <w:bookmarkStart w:id="9" w:name="9._Datenschutz"/>
      <w:bookmarkEnd w:id="9"/>
      <w:r>
        <w:t>the event within the framework of the applicable provisions of the Data Protection Act.</w:t>
      </w:r>
    </w:p>
    <w:p w14:paraId="6E91BCC6" w14:textId="77777777" w:rsidR="00DD2217" w:rsidRDefault="00DD2217">
      <w:pPr>
        <w:pStyle w:val="Textkrper"/>
      </w:pPr>
    </w:p>
    <w:p w14:paraId="6803F548" w14:textId="77777777" w:rsidR="00DD2217" w:rsidRDefault="00DD2217">
      <w:pPr>
        <w:pStyle w:val="Textkrper"/>
        <w:spacing w:before="67"/>
      </w:pPr>
    </w:p>
    <w:p w14:paraId="7AE5C702" w14:textId="77777777" w:rsidR="00DD2217" w:rsidRDefault="00515D16">
      <w:pPr>
        <w:pStyle w:val="berschrift1"/>
        <w:numPr>
          <w:ilvl w:val="0"/>
          <w:numId w:val="1"/>
        </w:numPr>
        <w:tabs>
          <w:tab w:val="left" w:pos="473"/>
        </w:tabs>
        <w:spacing w:before="1"/>
        <w:ind w:left="473" w:hanging="355"/>
      </w:pPr>
      <w:r>
        <w:t>General</w:t>
      </w:r>
      <w:r>
        <w:rPr>
          <w:spacing w:val="-6"/>
        </w:rPr>
        <w:t xml:space="preserve"> </w:t>
      </w:r>
      <w:r>
        <w:rPr>
          <w:spacing w:val="-2"/>
        </w:rPr>
        <w:t>provisions</w:t>
      </w:r>
    </w:p>
    <w:p w14:paraId="5C10A198" w14:textId="77777777" w:rsidR="00DD2217" w:rsidRDefault="00515D16">
      <w:pPr>
        <w:pStyle w:val="Textkrper"/>
        <w:spacing w:before="157" w:line="285" w:lineRule="auto"/>
        <w:ind w:left="118" w:right="351"/>
        <w:jc w:val="both"/>
      </w:pPr>
      <w:r>
        <w:t>German law shall apply. The place of jurisdiction is Ingolstadt, as far as legally permissible. Subsidiary</w:t>
      </w:r>
      <w:r>
        <w:rPr>
          <w:spacing w:val="80"/>
        </w:rPr>
        <w:t xml:space="preserve"> </w:t>
      </w:r>
      <w:r>
        <w:t>agreements</w:t>
      </w:r>
      <w:r>
        <w:rPr>
          <w:spacing w:val="80"/>
        </w:rPr>
        <w:t xml:space="preserve"> </w:t>
      </w:r>
      <w:r>
        <w:t>must</w:t>
      </w:r>
      <w:r>
        <w:rPr>
          <w:spacing w:val="80"/>
        </w:rPr>
        <w:t xml:space="preserve"> </w:t>
      </w:r>
      <w:r>
        <w:t>be</w:t>
      </w:r>
      <w:r>
        <w:rPr>
          <w:spacing w:val="80"/>
        </w:rPr>
        <w:t xml:space="preserve"> </w:t>
      </w:r>
      <w:r>
        <w:t>made</w:t>
      </w:r>
      <w:r>
        <w:rPr>
          <w:spacing w:val="80"/>
        </w:rPr>
        <w:t xml:space="preserve"> </w:t>
      </w:r>
      <w:r>
        <w:t>in</w:t>
      </w:r>
      <w:r>
        <w:rPr>
          <w:spacing w:val="80"/>
        </w:rPr>
        <w:t xml:space="preserve"> </w:t>
      </w:r>
      <w:r>
        <w:t>writing.</w:t>
      </w:r>
      <w:r>
        <w:rPr>
          <w:spacing w:val="80"/>
        </w:rPr>
        <w:t xml:space="preserve"> </w:t>
      </w:r>
      <w:r>
        <w:t>Should</w:t>
      </w:r>
      <w:r>
        <w:rPr>
          <w:spacing w:val="80"/>
        </w:rPr>
        <w:t xml:space="preserve"> </w:t>
      </w:r>
      <w:r>
        <w:t>one</w:t>
      </w:r>
      <w:r>
        <w:rPr>
          <w:spacing w:val="80"/>
        </w:rPr>
        <w:t xml:space="preserve"> </w:t>
      </w:r>
      <w:r>
        <w:t>or</w:t>
      </w:r>
      <w:r>
        <w:rPr>
          <w:spacing w:val="80"/>
        </w:rPr>
        <w:t xml:space="preserve"> </w:t>
      </w:r>
      <w:r>
        <w:t>more</w:t>
      </w:r>
      <w:r>
        <w:rPr>
          <w:spacing w:val="80"/>
        </w:rPr>
        <w:t xml:space="preserve"> </w:t>
      </w:r>
      <w:r>
        <w:t>provisions</w:t>
      </w:r>
      <w:r>
        <w:rPr>
          <w:spacing w:val="80"/>
        </w:rPr>
        <w:t xml:space="preserve"> </w:t>
      </w:r>
      <w:r>
        <w:t xml:space="preserve">of </w:t>
      </w:r>
      <w:bookmarkStart w:id="10" w:name="10._Allgemeine_Bestimmungen"/>
      <w:bookmarkEnd w:id="10"/>
      <w:r>
        <w:t>these Terms and Conditions of Participation and Payment be legally invalid in whole or in</w:t>
      </w:r>
      <w:r>
        <w:rPr>
          <w:spacing w:val="80"/>
        </w:rPr>
        <w:t xml:space="preserve"> </w:t>
      </w:r>
      <w:r>
        <w:t>part, this shall not affect the validity of the remaining provisions. The invalid provision shall be replaced retroactively by a provision with the same content as far as possible, which comes closest to the purpose of the intended provision. The same shall apply to loopholes.</w:t>
      </w:r>
    </w:p>
    <w:p w14:paraId="05142674" w14:textId="77777777" w:rsidR="00DD2217" w:rsidRDefault="00DD2217">
      <w:pPr>
        <w:spacing w:line="285" w:lineRule="auto"/>
        <w:jc w:val="both"/>
        <w:sectPr w:rsidR="00DD2217">
          <w:pgSz w:w="11910" w:h="16840"/>
          <w:pgMar w:top="2000" w:right="960" w:bottom="760" w:left="1300" w:header="445" w:footer="570" w:gutter="0"/>
          <w:cols w:space="720"/>
        </w:sectPr>
      </w:pPr>
    </w:p>
    <w:p w14:paraId="7113E8A2" w14:textId="77777777" w:rsidR="00DD2217" w:rsidRDefault="00515D16">
      <w:pPr>
        <w:pStyle w:val="berschrift1"/>
        <w:numPr>
          <w:ilvl w:val="0"/>
          <w:numId w:val="1"/>
        </w:numPr>
        <w:tabs>
          <w:tab w:val="left" w:pos="475"/>
        </w:tabs>
        <w:spacing w:before="123"/>
        <w:ind w:left="475"/>
      </w:pPr>
      <w:bookmarkStart w:id="11" w:name="11._Widerrufsrecht"/>
      <w:bookmarkEnd w:id="11"/>
      <w:r>
        <w:lastRenderedPageBreak/>
        <w:t>Right</w:t>
      </w:r>
      <w:r>
        <w:rPr>
          <w:spacing w:val="-4"/>
        </w:rPr>
        <w:t xml:space="preserve"> </w:t>
      </w:r>
      <w:r>
        <w:t>of</w:t>
      </w:r>
      <w:r>
        <w:rPr>
          <w:spacing w:val="-3"/>
        </w:rPr>
        <w:t xml:space="preserve"> </w:t>
      </w:r>
      <w:r>
        <w:rPr>
          <w:spacing w:val="-2"/>
        </w:rPr>
        <w:t>withdrawal</w:t>
      </w:r>
    </w:p>
    <w:p w14:paraId="23D08D68" w14:textId="77777777" w:rsidR="00DD2217" w:rsidRDefault="00515D16">
      <w:pPr>
        <w:pStyle w:val="Textkrper"/>
        <w:spacing w:before="160" w:line="285" w:lineRule="auto"/>
        <w:ind w:left="118" w:right="620"/>
        <w:jc w:val="both"/>
      </w:pPr>
      <w:r>
        <w:t>The participant can revoke the contract declaration within 14 days without giving reasons in text form (e.g. letter, fax, e-mail). The period begins after receipt of this instruction in text form. The timely dispatch of the revocation is sufficient to meet the revocation deadline.</w:t>
      </w:r>
      <w:r>
        <w:rPr>
          <w:spacing w:val="40"/>
        </w:rPr>
        <w:t xml:space="preserve"> </w:t>
      </w:r>
      <w:r>
        <w:t>The revocation is to be sent to:</w:t>
      </w:r>
    </w:p>
    <w:p w14:paraId="12CDA0AE" w14:textId="77777777" w:rsidR="00DD2217" w:rsidRDefault="00515D16">
      <w:pPr>
        <w:pStyle w:val="Textkrper"/>
        <w:spacing w:before="116" w:line="285" w:lineRule="auto"/>
        <w:ind w:left="118" w:right="6431"/>
      </w:pPr>
      <w:r>
        <w:t>Campus für Weiterbildung Esplanade</w:t>
      </w:r>
      <w:r>
        <w:rPr>
          <w:spacing w:val="-11"/>
        </w:rPr>
        <w:t xml:space="preserve"> </w:t>
      </w:r>
      <w:r>
        <w:t>10,</w:t>
      </w:r>
      <w:r>
        <w:rPr>
          <w:spacing w:val="-9"/>
        </w:rPr>
        <w:t xml:space="preserve"> </w:t>
      </w:r>
      <w:r>
        <w:t>85049</w:t>
      </w:r>
      <w:r>
        <w:rPr>
          <w:spacing w:val="-15"/>
        </w:rPr>
        <w:t xml:space="preserve"> </w:t>
      </w:r>
      <w:r>
        <w:t xml:space="preserve">Ingolstadt E-mail: </w:t>
      </w:r>
      <w:hyperlink r:id="rId14">
        <w:r>
          <w:t>weiterbildung@thi.de</w:t>
        </w:r>
      </w:hyperlink>
    </w:p>
    <w:p w14:paraId="7599FB24" w14:textId="77777777" w:rsidR="00DD2217" w:rsidRDefault="00515D16">
      <w:pPr>
        <w:pStyle w:val="Textkrper"/>
        <w:spacing w:before="117" w:line="285" w:lineRule="auto"/>
        <w:ind w:left="118"/>
      </w:pPr>
      <w:r>
        <w:t>In</w:t>
      </w:r>
      <w:r>
        <w:rPr>
          <w:spacing w:val="40"/>
        </w:rPr>
        <w:t xml:space="preserve"> </w:t>
      </w:r>
      <w:r>
        <w:t>the</w:t>
      </w:r>
      <w:r>
        <w:rPr>
          <w:spacing w:val="40"/>
        </w:rPr>
        <w:t xml:space="preserve"> </w:t>
      </w:r>
      <w:r>
        <w:t>event</w:t>
      </w:r>
      <w:r>
        <w:rPr>
          <w:spacing w:val="40"/>
        </w:rPr>
        <w:t xml:space="preserve"> </w:t>
      </w:r>
      <w:r>
        <w:t>of</w:t>
      </w:r>
      <w:r>
        <w:rPr>
          <w:spacing w:val="40"/>
        </w:rPr>
        <w:t xml:space="preserve"> </w:t>
      </w:r>
      <w:r>
        <w:t>an</w:t>
      </w:r>
      <w:r>
        <w:rPr>
          <w:spacing w:val="40"/>
        </w:rPr>
        <w:t xml:space="preserve"> </w:t>
      </w:r>
      <w:r>
        <w:t>effective</w:t>
      </w:r>
      <w:r>
        <w:rPr>
          <w:spacing w:val="40"/>
        </w:rPr>
        <w:t xml:space="preserve"> </w:t>
      </w:r>
      <w:r>
        <w:t>revocation,</w:t>
      </w:r>
      <w:r>
        <w:rPr>
          <w:spacing w:val="40"/>
        </w:rPr>
        <w:t xml:space="preserve"> </w:t>
      </w:r>
      <w:r>
        <w:t>the</w:t>
      </w:r>
      <w:r>
        <w:rPr>
          <w:spacing w:val="40"/>
        </w:rPr>
        <w:t xml:space="preserve"> </w:t>
      </w:r>
      <w:r>
        <w:t>services</w:t>
      </w:r>
      <w:r>
        <w:rPr>
          <w:spacing w:val="40"/>
        </w:rPr>
        <w:t xml:space="preserve"> </w:t>
      </w:r>
      <w:r>
        <w:t>received</w:t>
      </w:r>
      <w:r>
        <w:rPr>
          <w:spacing w:val="40"/>
        </w:rPr>
        <w:t xml:space="preserve"> </w:t>
      </w:r>
      <w:r>
        <w:t>by</w:t>
      </w:r>
      <w:r>
        <w:rPr>
          <w:spacing w:val="40"/>
        </w:rPr>
        <w:t xml:space="preserve"> </w:t>
      </w:r>
      <w:r>
        <w:t>both</w:t>
      </w:r>
      <w:r>
        <w:rPr>
          <w:spacing w:val="40"/>
        </w:rPr>
        <w:t xml:space="preserve"> </w:t>
      </w:r>
      <w:r>
        <w:t>parties</w:t>
      </w:r>
      <w:r>
        <w:rPr>
          <w:spacing w:val="40"/>
        </w:rPr>
        <w:t xml:space="preserve"> </w:t>
      </w:r>
      <w:r>
        <w:t>shall</w:t>
      </w:r>
      <w:r>
        <w:rPr>
          <w:spacing w:val="40"/>
        </w:rPr>
        <w:t xml:space="preserve"> </w:t>
      </w:r>
      <w:r>
        <w:t>be returned. Obligations to refund payments must be fulfilled within 30 days.</w:t>
      </w:r>
    </w:p>
    <w:sectPr w:rsidR="00DD2217">
      <w:pgSz w:w="11910" w:h="16840"/>
      <w:pgMar w:top="2000" w:right="960" w:bottom="760" w:left="1300" w:header="445"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B5B1" w14:textId="77777777" w:rsidR="00515D16" w:rsidRDefault="00515D16">
      <w:r>
        <w:separator/>
      </w:r>
    </w:p>
  </w:endnote>
  <w:endnote w:type="continuationSeparator" w:id="0">
    <w:p w14:paraId="58C2B428" w14:textId="77777777" w:rsidR="00515D16" w:rsidRDefault="0051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A2D" w14:textId="77777777" w:rsidR="00DD2217" w:rsidRDefault="00515D16">
    <w:pPr>
      <w:pStyle w:val="Textkrper"/>
      <w:spacing w:line="14" w:lineRule="auto"/>
      <w:rPr>
        <w:sz w:val="20"/>
      </w:rPr>
    </w:pPr>
    <w:r>
      <w:rPr>
        <w:noProof/>
      </w:rPr>
      <mc:AlternateContent>
        <mc:Choice Requires="wps">
          <w:drawing>
            <wp:anchor distT="0" distB="0" distL="0" distR="0" simplePos="0" relativeHeight="487448576" behindDoc="1" locked="0" layoutInCell="1" allowOverlap="1" wp14:anchorId="18B20E8A" wp14:editId="01E47836">
              <wp:simplePos x="0" y="0"/>
              <wp:positionH relativeFrom="page">
                <wp:posOffset>3077972</wp:posOffset>
              </wp:positionH>
              <wp:positionV relativeFrom="page">
                <wp:posOffset>10275985</wp:posOffset>
              </wp:positionV>
              <wp:extent cx="156210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53670"/>
                      </a:xfrm>
                      <a:prstGeom prst="rect">
                        <a:avLst/>
                      </a:prstGeom>
                    </wps:spPr>
                    <wps:txbx>
                      <w:txbxContent>
                        <w:p w14:paraId="0F262F13" w14:textId="77777777" w:rsidR="00DD2217" w:rsidRDefault="00515D16">
                          <w:pPr>
                            <w:spacing w:before="14"/>
                            <w:ind w:left="20"/>
                            <w:rPr>
                              <w:sz w:val="18"/>
                            </w:rPr>
                          </w:pPr>
                          <w:r>
                            <w:rPr>
                              <w:sz w:val="18"/>
                            </w:rPr>
                            <w:t>Seminar</w:t>
                          </w:r>
                          <w:r>
                            <w:rPr>
                              <w:spacing w:val="1"/>
                              <w:sz w:val="18"/>
                            </w:rPr>
                            <w:t xml:space="preserve"> </w:t>
                          </w:r>
                          <w:r>
                            <w:rPr>
                              <w:sz w:val="18"/>
                            </w:rPr>
                            <w:t>registration</w:t>
                          </w:r>
                          <w:r>
                            <w:rPr>
                              <w:spacing w:val="1"/>
                              <w:sz w:val="18"/>
                            </w:rPr>
                            <w:t xml:space="preserve"> </w:t>
                          </w:r>
                          <w:r>
                            <w:rPr>
                              <w:sz w:val="18"/>
                            </w:rPr>
                            <w:t>-</w:t>
                          </w:r>
                          <w:r>
                            <w:rPr>
                              <w:spacing w:val="1"/>
                              <w:sz w:val="18"/>
                            </w:rPr>
                            <w:t xml:space="preserve"> </w:t>
                          </w:r>
                          <w:r>
                            <w:rPr>
                              <w:sz w:val="18"/>
                            </w:rPr>
                            <w:t>Page</w:t>
                          </w:r>
                          <w:r>
                            <w:rPr>
                              <w:spacing w:val="1"/>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18B20E8A" id="_x0000_t202" coordsize="21600,21600" o:spt="202" path="m,l,21600r21600,l21600,xe">
              <v:stroke joinstyle="miter"/>
              <v:path gradientshapeok="t" o:connecttype="rect"/>
            </v:shapetype>
            <v:shape id="Textbox 3" o:spid="_x0000_s1027" type="#_x0000_t202" style="position:absolute;margin-left:242.35pt;margin-top:809.15pt;width:123pt;height:12.1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" filled="f" stroked="f">
              <v:textbox inset="0,0,0,0">
                <w:txbxContent>
                  <w:p w14:paraId="0F262F13" w14:textId="77777777" w:rsidR="00DD2217" w:rsidRDefault="00515D16">
                    <w:pPr>
                      <w:spacing w:before="14"/>
                      <w:ind w:left="20"/>
                      <w:rPr>
                        <w:sz w:val="18"/>
                      </w:rPr>
                    </w:pPr>
                    <w:r>
                      <w:rPr>
                        <w:sz w:val="18"/>
                      </w:rPr>
                      <w:t>Seminar</w:t>
                    </w:r>
                    <w:r>
                      <w:rPr>
                        <w:spacing w:val="1"/>
                        <w:sz w:val="18"/>
                      </w:rPr>
                      <w:t xml:space="preserve"> </w:t>
                    </w:r>
                    <w:r>
                      <w:rPr>
                        <w:sz w:val="18"/>
                      </w:rPr>
                      <w:t>registration</w:t>
                    </w:r>
                    <w:r>
                      <w:rPr>
                        <w:spacing w:val="1"/>
                        <w:sz w:val="18"/>
                      </w:rPr>
                      <w:t xml:space="preserve"> </w:t>
                    </w:r>
                    <w:r>
                      <w:rPr>
                        <w:sz w:val="18"/>
                      </w:rPr>
                      <w:t>-</w:t>
                    </w:r>
                    <w:r>
                      <w:rPr>
                        <w:spacing w:val="1"/>
                        <w:sz w:val="18"/>
                      </w:rPr>
                      <w:t xml:space="preserve"> </w:t>
                    </w:r>
                    <w:r>
                      <w:rPr>
                        <w:sz w:val="18"/>
                      </w:rPr>
                      <w:t>Page</w:t>
                    </w:r>
                    <w:r>
                      <w:rPr>
                        <w:spacing w:val="1"/>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7DE5" w14:textId="77777777" w:rsidR="00DD2217" w:rsidRDefault="00515D16">
    <w:pPr>
      <w:pStyle w:val="Textkrper"/>
      <w:spacing w:line="14" w:lineRule="auto"/>
      <w:rPr>
        <w:sz w:val="20"/>
      </w:rPr>
    </w:pPr>
    <w:r>
      <w:rPr>
        <w:noProof/>
      </w:rPr>
      <mc:AlternateContent>
        <mc:Choice Requires="wps">
          <w:drawing>
            <wp:anchor distT="0" distB="0" distL="0" distR="0" simplePos="0" relativeHeight="487449600" behindDoc="1" locked="0" layoutInCell="1" allowOverlap="1" wp14:anchorId="5D0C0A45" wp14:editId="31F2EC4F">
              <wp:simplePos x="0" y="0"/>
              <wp:positionH relativeFrom="page">
                <wp:posOffset>887982</wp:posOffset>
              </wp:positionH>
              <wp:positionV relativeFrom="page">
                <wp:posOffset>10190636</wp:posOffset>
              </wp:positionV>
              <wp:extent cx="98679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790" cy="153670"/>
                      </a:xfrm>
                      <a:prstGeom prst="rect">
                        <a:avLst/>
                      </a:prstGeom>
                    </wps:spPr>
                    <wps:txbx>
                      <w:txbxContent>
                        <w:p w14:paraId="63B5EF3D" w14:textId="77777777" w:rsidR="00DD2217" w:rsidRDefault="00515D16">
                          <w:pPr>
                            <w:spacing w:before="14"/>
                            <w:ind w:left="20"/>
                            <w:rPr>
                              <w:sz w:val="18"/>
                            </w:rPr>
                          </w:pPr>
                          <w:r>
                            <w:rPr>
                              <w:sz w:val="18"/>
                            </w:rPr>
                            <w:t>Status:</w:t>
                          </w:r>
                          <w:r>
                            <w:rPr>
                              <w:spacing w:val="-2"/>
                              <w:sz w:val="18"/>
                            </w:rPr>
                            <w:t xml:space="preserve"> 01/02/2024</w:t>
                          </w:r>
                        </w:p>
                      </w:txbxContent>
                    </wps:txbx>
                    <wps:bodyPr wrap="square" lIns="0" tIns="0" rIns="0" bIns="0" rtlCol="0">
                      <a:noAutofit/>
                    </wps:bodyPr>
                  </wps:wsp>
                </a:graphicData>
              </a:graphic>
            </wp:anchor>
          </w:drawing>
        </mc:Choice>
        <mc:Fallback>
          <w:pict>
            <v:shapetype w14:anchorId="5D0C0A45" id="_x0000_t202" coordsize="21600,21600" o:spt="202" path="m,l,21600r21600,l21600,xe">
              <v:stroke joinstyle="miter"/>
              <v:path gradientshapeok="t" o:connecttype="rect"/>
            </v:shapetype>
            <v:shape id="Textbox 16" o:spid="_x0000_s1028" type="#_x0000_t202" style="position:absolute;margin-left:69.9pt;margin-top:802.4pt;width:77.7pt;height:12.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" filled="f" stroked="f">
              <v:textbox inset="0,0,0,0">
                <w:txbxContent>
                  <w:p w14:paraId="63B5EF3D" w14:textId="77777777" w:rsidR="00DD2217" w:rsidRDefault="00515D16">
                    <w:pPr>
                      <w:spacing w:before="14"/>
                      <w:ind w:left="20"/>
                      <w:rPr>
                        <w:sz w:val="18"/>
                      </w:rPr>
                    </w:pPr>
                    <w:r>
                      <w:rPr>
                        <w:sz w:val="18"/>
                      </w:rPr>
                      <w:t>Status:</w:t>
                    </w:r>
                    <w:r>
                      <w:rPr>
                        <w:spacing w:val="-2"/>
                        <w:sz w:val="18"/>
                      </w:rPr>
                      <w:t xml:space="preserve"> 01/02/2024</w:t>
                    </w:r>
                  </w:p>
                </w:txbxContent>
              </v:textbox>
              <w10:wrap anchorx="page" anchory="page"/>
            </v:shape>
          </w:pict>
        </mc:Fallback>
      </mc:AlternateContent>
    </w:r>
    <w:r>
      <w:rPr>
        <w:noProof/>
      </w:rPr>
      <mc:AlternateContent>
        <mc:Choice Requires="wps">
          <w:drawing>
            <wp:anchor distT="0" distB="0" distL="0" distR="0" simplePos="0" relativeHeight="487450112" behindDoc="1" locked="0" layoutInCell="1" allowOverlap="1" wp14:anchorId="4F60541C" wp14:editId="3D87A5F7">
              <wp:simplePos x="0" y="0"/>
              <wp:positionH relativeFrom="page">
                <wp:posOffset>6292086</wp:posOffset>
              </wp:positionH>
              <wp:positionV relativeFrom="page">
                <wp:posOffset>10190636</wp:posOffset>
              </wp:positionV>
              <wp:extent cx="42799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53670"/>
                      </a:xfrm>
                      <a:prstGeom prst="rect">
                        <a:avLst/>
                      </a:prstGeom>
                    </wps:spPr>
                    <wps:txbx>
                      <w:txbxContent>
                        <w:p w14:paraId="243D2553" w14:textId="77777777" w:rsidR="00DD2217" w:rsidRDefault="00515D16">
                          <w:pPr>
                            <w:spacing w:before="14"/>
                            <w:ind w:left="20"/>
                            <w:rPr>
                              <w:sz w:val="18"/>
                            </w:rPr>
                          </w:pPr>
                          <w:r>
                            <w:rPr>
                              <w:sz w:val="18"/>
                            </w:rPr>
                            <w:t>Page</w:t>
                          </w:r>
                          <w:r>
                            <w:rPr>
                              <w:spacing w:val="1"/>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F60541C" id="Textbox 17" o:spid="_x0000_s1029" type="#_x0000_t202" style="position:absolute;margin-left:495.45pt;margin-top:802.4pt;width:33.7pt;height:12.1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" filled="f" stroked="f">
              <v:textbox inset="0,0,0,0">
                <w:txbxContent>
                  <w:p w14:paraId="243D2553" w14:textId="77777777" w:rsidR="00DD2217" w:rsidRDefault="00515D16">
                    <w:pPr>
                      <w:spacing w:before="14"/>
                      <w:ind w:left="20"/>
                      <w:rPr>
                        <w:sz w:val="18"/>
                      </w:rPr>
                    </w:pPr>
                    <w:r>
                      <w:rPr>
                        <w:sz w:val="18"/>
                      </w:rPr>
                      <w:t>Page</w:t>
                    </w:r>
                    <w:r>
                      <w:rPr>
                        <w:spacing w:val="1"/>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1E26" w14:textId="77777777" w:rsidR="00515D16" w:rsidRDefault="00515D16">
      <w:r>
        <w:separator/>
      </w:r>
    </w:p>
  </w:footnote>
  <w:footnote w:type="continuationSeparator" w:id="0">
    <w:p w14:paraId="64F26D5D" w14:textId="77777777" w:rsidR="00515D16" w:rsidRDefault="0051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749F" w14:textId="77777777" w:rsidR="00DD2217" w:rsidRDefault="00515D16">
    <w:pPr>
      <w:pStyle w:val="Textkrper"/>
      <w:spacing w:line="14" w:lineRule="auto"/>
      <w:rPr>
        <w:sz w:val="20"/>
      </w:rPr>
    </w:pPr>
    <w:r>
      <w:rPr>
        <w:noProof/>
      </w:rPr>
      <w:drawing>
        <wp:anchor distT="0" distB="0" distL="0" distR="0" simplePos="0" relativeHeight="487447552" behindDoc="1" locked="0" layoutInCell="1" allowOverlap="1" wp14:anchorId="16082E11" wp14:editId="52DC12B9">
          <wp:simplePos x="0" y="0"/>
          <wp:positionH relativeFrom="page">
            <wp:posOffset>5137112</wp:posOffset>
          </wp:positionH>
          <wp:positionV relativeFrom="page">
            <wp:posOffset>277494</wp:posOffset>
          </wp:positionV>
          <wp:extent cx="1501635" cy="89976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1635" cy="899769"/>
                  </a:xfrm>
                  <a:prstGeom prst="rect">
                    <a:avLst/>
                  </a:prstGeom>
                </pic:spPr>
              </pic:pic>
            </a:graphicData>
          </a:graphic>
        </wp:anchor>
      </w:drawing>
    </w:r>
    <w:r>
      <w:rPr>
        <w:noProof/>
      </w:rPr>
      <mc:AlternateContent>
        <mc:Choice Requires="wps">
          <w:drawing>
            <wp:anchor distT="0" distB="0" distL="0" distR="0" simplePos="0" relativeHeight="487448064" behindDoc="1" locked="0" layoutInCell="1" allowOverlap="1" wp14:anchorId="5FC72729" wp14:editId="76363592">
              <wp:simplePos x="0" y="0"/>
              <wp:positionH relativeFrom="page">
                <wp:posOffset>887958</wp:posOffset>
              </wp:positionH>
              <wp:positionV relativeFrom="page">
                <wp:posOffset>645245</wp:posOffset>
              </wp:positionV>
              <wp:extent cx="2230120"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0120" cy="224790"/>
                      </a:xfrm>
                      <a:prstGeom prst="rect">
                        <a:avLst/>
                      </a:prstGeom>
                    </wps:spPr>
                    <wps:txbx>
                      <w:txbxContent>
                        <w:p w14:paraId="17F6CEDF" w14:textId="77777777" w:rsidR="00DD2217" w:rsidRDefault="00515D16">
                          <w:pPr>
                            <w:spacing w:before="11"/>
                            <w:ind w:left="20"/>
                            <w:rPr>
                              <w:b/>
                              <w:sz w:val="28"/>
                            </w:rPr>
                          </w:pPr>
                          <w:r>
                            <w:rPr>
                              <w:b/>
                              <w:sz w:val="28"/>
                            </w:rPr>
                            <w:t>SEMINAR</w:t>
                          </w:r>
                          <w:r>
                            <w:rPr>
                              <w:b/>
                              <w:spacing w:val="-15"/>
                              <w:sz w:val="28"/>
                            </w:rPr>
                            <w:t xml:space="preserve"> </w:t>
                          </w:r>
                          <w:r>
                            <w:rPr>
                              <w:b/>
                              <w:spacing w:val="-2"/>
                              <w:sz w:val="28"/>
                            </w:rPr>
                            <w:t>REGISTRATION</w:t>
                          </w:r>
                        </w:p>
                      </w:txbxContent>
                    </wps:txbx>
                    <wps:bodyPr wrap="square" lIns="0" tIns="0" rIns="0" bIns="0" rtlCol="0">
                      <a:noAutofit/>
                    </wps:bodyPr>
                  </wps:wsp>
                </a:graphicData>
              </a:graphic>
            </wp:anchor>
          </w:drawing>
        </mc:Choice>
        <mc:Fallback>
          <w:pict>
            <v:shapetype w14:anchorId="5FC72729" id="_x0000_t202" coordsize="21600,21600" o:spt="202" path="m,l,21600r21600,l21600,xe">
              <v:stroke joinstyle="miter"/>
              <v:path gradientshapeok="t" o:connecttype="rect"/>
            </v:shapetype>
            <v:shape id="Textbox 2" o:spid="_x0000_s1026" type="#_x0000_t202" style="position:absolute;margin-left:69.9pt;margin-top:50.8pt;width:175.6pt;height:17.7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" filled="f" stroked="f">
              <v:textbox inset="0,0,0,0">
                <w:txbxContent>
                  <w:p w14:paraId="17F6CEDF" w14:textId="77777777" w:rsidR="00DD2217" w:rsidRDefault="00515D16">
                    <w:pPr>
                      <w:spacing w:before="11"/>
                      <w:ind w:left="20"/>
                      <w:rPr>
                        <w:b/>
                        <w:sz w:val="28"/>
                      </w:rPr>
                    </w:pPr>
                    <w:r>
                      <w:rPr>
                        <w:b/>
                        <w:sz w:val="28"/>
                      </w:rPr>
                      <w:t>SEMINAR</w:t>
                    </w:r>
                    <w:r>
                      <w:rPr>
                        <w:b/>
                        <w:spacing w:val="-15"/>
                        <w:sz w:val="28"/>
                      </w:rPr>
                      <w:t xml:space="preserve"> </w:t>
                    </w:r>
                    <w:r>
                      <w:rPr>
                        <w:b/>
                        <w:spacing w:val="-2"/>
                        <w:sz w:val="28"/>
                      </w:rPr>
                      <w:t>REGISTRATION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9ED" w14:textId="77777777" w:rsidR="00DD2217" w:rsidRDefault="00515D16">
    <w:pPr>
      <w:pStyle w:val="Textkrper"/>
      <w:spacing w:line="14" w:lineRule="auto"/>
      <w:rPr>
        <w:sz w:val="20"/>
      </w:rPr>
    </w:pPr>
    <w:r>
      <w:rPr>
        <w:noProof/>
      </w:rPr>
      <w:drawing>
        <wp:anchor distT="0" distB="0" distL="0" distR="0" simplePos="0" relativeHeight="487449088" behindDoc="1" locked="0" layoutInCell="1" allowOverlap="1" wp14:anchorId="34E46C4F" wp14:editId="3A1BF17D">
          <wp:simplePos x="0" y="0"/>
          <wp:positionH relativeFrom="page">
            <wp:posOffset>5310517</wp:posOffset>
          </wp:positionH>
          <wp:positionV relativeFrom="page">
            <wp:posOffset>282269</wp:posOffset>
          </wp:positionV>
          <wp:extent cx="1501635" cy="89976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501635" cy="8997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7C9C"/>
    <w:multiLevelType w:val="hybridMultilevel"/>
    <w:tmpl w:val="99ACE35C"/>
    <w:lvl w:ilvl="0" w:tplc="04070005">
      <w:start w:val="1"/>
      <w:numFmt w:val="bullet"/>
      <w:lvlText w:val=""/>
      <w:lvlJc w:val="left"/>
      <w:pPr>
        <w:ind w:left="942" w:hanging="360"/>
      </w:pPr>
      <w:rPr>
        <w:rFonts w:ascii="Wingdings" w:hAnsi="Wingdings" w:hint="default"/>
      </w:rPr>
    </w:lvl>
    <w:lvl w:ilvl="1" w:tplc="04070003" w:tentative="1">
      <w:start w:val="1"/>
      <w:numFmt w:val="bullet"/>
      <w:lvlText w:val="o"/>
      <w:lvlJc w:val="left"/>
      <w:pPr>
        <w:ind w:left="1662" w:hanging="360"/>
      </w:pPr>
      <w:rPr>
        <w:rFonts w:ascii="Courier New" w:hAnsi="Courier New" w:cs="Courier New" w:hint="default"/>
      </w:rPr>
    </w:lvl>
    <w:lvl w:ilvl="2" w:tplc="04070005" w:tentative="1">
      <w:start w:val="1"/>
      <w:numFmt w:val="bullet"/>
      <w:lvlText w:val=""/>
      <w:lvlJc w:val="left"/>
      <w:pPr>
        <w:ind w:left="2382" w:hanging="360"/>
      </w:pPr>
      <w:rPr>
        <w:rFonts w:ascii="Wingdings" w:hAnsi="Wingdings" w:hint="default"/>
      </w:rPr>
    </w:lvl>
    <w:lvl w:ilvl="3" w:tplc="04070001" w:tentative="1">
      <w:start w:val="1"/>
      <w:numFmt w:val="bullet"/>
      <w:lvlText w:val=""/>
      <w:lvlJc w:val="left"/>
      <w:pPr>
        <w:ind w:left="3102" w:hanging="360"/>
      </w:pPr>
      <w:rPr>
        <w:rFonts w:ascii="Symbol" w:hAnsi="Symbol" w:hint="default"/>
      </w:rPr>
    </w:lvl>
    <w:lvl w:ilvl="4" w:tplc="04070003" w:tentative="1">
      <w:start w:val="1"/>
      <w:numFmt w:val="bullet"/>
      <w:lvlText w:val="o"/>
      <w:lvlJc w:val="left"/>
      <w:pPr>
        <w:ind w:left="3822" w:hanging="360"/>
      </w:pPr>
      <w:rPr>
        <w:rFonts w:ascii="Courier New" w:hAnsi="Courier New" w:cs="Courier New" w:hint="default"/>
      </w:rPr>
    </w:lvl>
    <w:lvl w:ilvl="5" w:tplc="04070005" w:tentative="1">
      <w:start w:val="1"/>
      <w:numFmt w:val="bullet"/>
      <w:lvlText w:val=""/>
      <w:lvlJc w:val="left"/>
      <w:pPr>
        <w:ind w:left="4542" w:hanging="360"/>
      </w:pPr>
      <w:rPr>
        <w:rFonts w:ascii="Wingdings" w:hAnsi="Wingdings" w:hint="default"/>
      </w:rPr>
    </w:lvl>
    <w:lvl w:ilvl="6" w:tplc="04070001" w:tentative="1">
      <w:start w:val="1"/>
      <w:numFmt w:val="bullet"/>
      <w:lvlText w:val=""/>
      <w:lvlJc w:val="left"/>
      <w:pPr>
        <w:ind w:left="5262" w:hanging="360"/>
      </w:pPr>
      <w:rPr>
        <w:rFonts w:ascii="Symbol" w:hAnsi="Symbol" w:hint="default"/>
      </w:rPr>
    </w:lvl>
    <w:lvl w:ilvl="7" w:tplc="04070003" w:tentative="1">
      <w:start w:val="1"/>
      <w:numFmt w:val="bullet"/>
      <w:lvlText w:val="o"/>
      <w:lvlJc w:val="left"/>
      <w:pPr>
        <w:ind w:left="5982" w:hanging="360"/>
      </w:pPr>
      <w:rPr>
        <w:rFonts w:ascii="Courier New" w:hAnsi="Courier New" w:cs="Courier New" w:hint="default"/>
      </w:rPr>
    </w:lvl>
    <w:lvl w:ilvl="8" w:tplc="04070005" w:tentative="1">
      <w:start w:val="1"/>
      <w:numFmt w:val="bullet"/>
      <w:lvlText w:val=""/>
      <w:lvlJc w:val="left"/>
      <w:pPr>
        <w:ind w:left="6702" w:hanging="360"/>
      </w:pPr>
      <w:rPr>
        <w:rFonts w:ascii="Wingdings" w:hAnsi="Wingdings" w:hint="default"/>
      </w:rPr>
    </w:lvl>
  </w:abstractNum>
  <w:abstractNum w:abstractNumId="1" w15:restartNumberingAfterBreak="0">
    <w:nsid w:val="5B5C20DF"/>
    <w:multiLevelType w:val="hybridMultilevel"/>
    <w:tmpl w:val="983CAFA4"/>
    <w:lvl w:ilvl="0" w:tplc="D4EE354A">
      <w:start w:val="1"/>
      <w:numFmt w:val="decimal"/>
      <w:lvlText w:val="%1."/>
      <w:lvlJc w:val="left"/>
      <w:pPr>
        <w:ind w:left="474" w:hanging="357"/>
        <w:jc w:val="left"/>
      </w:pPr>
      <w:rPr>
        <w:rFonts w:ascii="Arial" w:eastAsia="Arial" w:hAnsi="Arial" w:cs="Arial" w:hint="default"/>
        <w:b/>
        <w:bCs/>
        <w:i w:val="0"/>
        <w:iCs w:val="0"/>
        <w:spacing w:val="-1"/>
        <w:w w:val="100"/>
        <w:sz w:val="22"/>
        <w:szCs w:val="22"/>
        <w:lang w:val="en-US" w:eastAsia="en-US" w:bidi="ar-SA"/>
      </w:rPr>
    </w:lvl>
    <w:lvl w:ilvl="1" w:tplc="E65A8704">
      <w:numFmt w:val="bullet"/>
      <w:lvlText w:val="•"/>
      <w:lvlJc w:val="left"/>
      <w:pPr>
        <w:ind w:left="1396" w:hanging="357"/>
      </w:pPr>
      <w:rPr>
        <w:rFonts w:hint="default"/>
        <w:lang w:val="en-US" w:eastAsia="en-US" w:bidi="ar-SA"/>
      </w:rPr>
    </w:lvl>
    <w:lvl w:ilvl="2" w:tplc="2188BC70">
      <w:numFmt w:val="bullet"/>
      <w:lvlText w:val="•"/>
      <w:lvlJc w:val="left"/>
      <w:pPr>
        <w:ind w:left="2313" w:hanging="357"/>
      </w:pPr>
      <w:rPr>
        <w:rFonts w:hint="default"/>
        <w:lang w:val="en-US" w:eastAsia="en-US" w:bidi="ar-SA"/>
      </w:rPr>
    </w:lvl>
    <w:lvl w:ilvl="3" w:tplc="AE4C0470">
      <w:numFmt w:val="bullet"/>
      <w:lvlText w:val="•"/>
      <w:lvlJc w:val="left"/>
      <w:pPr>
        <w:ind w:left="3229" w:hanging="357"/>
      </w:pPr>
      <w:rPr>
        <w:rFonts w:hint="default"/>
        <w:lang w:val="en-US" w:eastAsia="en-US" w:bidi="ar-SA"/>
      </w:rPr>
    </w:lvl>
    <w:lvl w:ilvl="4" w:tplc="9358079C">
      <w:numFmt w:val="bullet"/>
      <w:lvlText w:val="•"/>
      <w:lvlJc w:val="left"/>
      <w:pPr>
        <w:ind w:left="4146" w:hanging="357"/>
      </w:pPr>
      <w:rPr>
        <w:rFonts w:hint="default"/>
        <w:lang w:val="en-US" w:eastAsia="en-US" w:bidi="ar-SA"/>
      </w:rPr>
    </w:lvl>
    <w:lvl w:ilvl="5" w:tplc="60F2955E">
      <w:numFmt w:val="bullet"/>
      <w:lvlText w:val="•"/>
      <w:lvlJc w:val="left"/>
      <w:pPr>
        <w:ind w:left="5063" w:hanging="357"/>
      </w:pPr>
      <w:rPr>
        <w:rFonts w:hint="default"/>
        <w:lang w:val="en-US" w:eastAsia="en-US" w:bidi="ar-SA"/>
      </w:rPr>
    </w:lvl>
    <w:lvl w:ilvl="6" w:tplc="BA50FE24">
      <w:numFmt w:val="bullet"/>
      <w:lvlText w:val="•"/>
      <w:lvlJc w:val="left"/>
      <w:pPr>
        <w:ind w:left="5979" w:hanging="357"/>
      </w:pPr>
      <w:rPr>
        <w:rFonts w:hint="default"/>
        <w:lang w:val="en-US" w:eastAsia="en-US" w:bidi="ar-SA"/>
      </w:rPr>
    </w:lvl>
    <w:lvl w:ilvl="7" w:tplc="79B69766">
      <w:numFmt w:val="bullet"/>
      <w:lvlText w:val="•"/>
      <w:lvlJc w:val="left"/>
      <w:pPr>
        <w:ind w:left="6896" w:hanging="357"/>
      </w:pPr>
      <w:rPr>
        <w:rFonts w:hint="default"/>
        <w:lang w:val="en-US" w:eastAsia="en-US" w:bidi="ar-SA"/>
      </w:rPr>
    </w:lvl>
    <w:lvl w:ilvl="8" w:tplc="AA785C90">
      <w:numFmt w:val="bullet"/>
      <w:lvlText w:val="•"/>
      <w:lvlJc w:val="left"/>
      <w:pPr>
        <w:ind w:left="7813" w:hanging="357"/>
      </w:pPr>
      <w:rPr>
        <w:rFonts w:hint="default"/>
        <w:lang w:val="en-US" w:eastAsia="en-US" w:bidi="ar-SA"/>
      </w:rPr>
    </w:lvl>
  </w:abstractNum>
  <w:num w:numId="1" w16cid:durableId="7878504">
    <w:abstractNumId w:val="1"/>
  </w:num>
  <w:num w:numId="2" w16cid:durableId="10165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17"/>
    <w:rsid w:val="000771A2"/>
    <w:rsid w:val="00196AF1"/>
    <w:rsid w:val="00201C44"/>
    <w:rsid w:val="002A7876"/>
    <w:rsid w:val="004B211F"/>
    <w:rsid w:val="00515D16"/>
    <w:rsid w:val="00CC7642"/>
    <w:rsid w:val="00DD2217"/>
    <w:rsid w:val="00FA7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ABAA"/>
  <w15:docId w15:val="{7AB3CA8E-5B97-44EA-98F8-251B4E50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473" w:hanging="355"/>
      <w:outlineLvl w:val="0"/>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473" w:hanging="355"/>
    </w:pPr>
  </w:style>
  <w:style w:type="paragraph" w:customStyle="1" w:styleId="TableParagraph">
    <w:name w:val="Table Paragraph"/>
    <w:basedOn w:val="Standard"/>
    <w:uiPriority w:val="1"/>
    <w:qFormat/>
    <w:pPr>
      <w:ind w:left="14"/>
    </w:pPr>
  </w:style>
  <w:style w:type="character" w:styleId="Hyperlink">
    <w:name w:val="Hyperlink"/>
    <w:basedOn w:val="Absatz-Standardschriftart"/>
    <w:uiPriority w:val="99"/>
    <w:unhideWhenUsed/>
    <w:rsid w:val="00FA76D1"/>
    <w:rPr>
      <w:color w:val="0000FF" w:themeColor="hyperlink"/>
      <w:u w:val="single"/>
    </w:rPr>
  </w:style>
  <w:style w:type="character" w:styleId="NichtaufgelsteErwhnung">
    <w:name w:val="Unresolved Mention"/>
    <w:basedOn w:val="Absatz-Standardschriftart"/>
    <w:uiPriority w:val="99"/>
    <w:semiHidden/>
    <w:unhideWhenUsed/>
    <w:rsid w:val="00FA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iterbildung@th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weiterbildung@thi.de" TargetMode="External"/><Relationship Id="rId14" Type="http://schemas.openxmlformats.org/officeDocument/2006/relationships/hyperlink" Target="mailto:weiterbildung@th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796</Words>
  <Characters>5015</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Astrid.Schmidt@haw-ingolstadt.de</dc:creator>
  <cp:lastModifiedBy>Schnabel-Strehl, Bettina</cp:lastModifiedBy>
  <cp:revision>3</cp:revision>
  <dcterms:created xsi:type="dcterms:W3CDTF">2025-03-18T15:24:00Z</dcterms:created>
  <dcterms:modified xsi:type="dcterms:W3CDTF">2025-03-18T15:27:00Z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11 für Word</vt:lpwstr>
  </property>
  <property fmtid="{D5CDD505-2E9C-101B-9397-08002B2CF9AE}" pid="4" name="LastSaved">
    <vt:filetime>2024-04-17T00:00:00Z</vt:filetime>
  </property>
  <property fmtid="{D5CDD505-2E9C-101B-9397-08002B2CF9AE}" pid="5" name="Producer">
    <vt:lpwstr>GPL Ghostscript 9.20</vt:lpwstr>
  </property>
</Properties>
</file>